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ook w:val="04A0" w:firstRow="1" w:lastRow="0" w:firstColumn="1" w:lastColumn="0" w:noHBand="0" w:noVBand="1"/>
      </w:tblPr>
      <w:tblGrid>
        <w:gridCol w:w="5205"/>
        <w:gridCol w:w="5205"/>
        <w:gridCol w:w="5206"/>
      </w:tblGrid>
      <w:tr w:rsidR="0037222D" w:rsidRPr="00D72753" w14:paraId="41EA7512" w14:textId="77777777" w:rsidTr="00EF4BBF">
        <w:tc>
          <w:tcPr>
            <w:tcW w:w="5205" w:type="dxa"/>
            <w:shd w:val="clear" w:color="auto" w:fill="FFFF00"/>
          </w:tcPr>
          <w:p w14:paraId="32338E7F" w14:textId="4D5B73D6" w:rsidR="0037222D" w:rsidRPr="00D72753" w:rsidRDefault="0037222D" w:rsidP="00EF4BBF">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635659">
              <w:rPr>
                <w:rFonts w:ascii="Comic Sans MS" w:hAnsi="Comic Sans MS"/>
                <w:b/>
              </w:rPr>
              <w:t>4</w:t>
            </w:r>
            <w:proofErr w:type="gramEnd"/>
          </w:p>
        </w:tc>
        <w:tc>
          <w:tcPr>
            <w:tcW w:w="5205" w:type="dxa"/>
            <w:shd w:val="clear" w:color="auto" w:fill="FFFF00"/>
          </w:tcPr>
          <w:p w14:paraId="7EEE78B9" w14:textId="1E545E4C" w:rsidR="0037222D" w:rsidRPr="00D72753" w:rsidRDefault="00E466F0" w:rsidP="00EF4BBF">
            <w:pPr>
              <w:rPr>
                <w:rFonts w:ascii="Comic Sans MS" w:hAnsi="Comic Sans MS"/>
              </w:rPr>
            </w:pPr>
            <w:r>
              <w:rPr>
                <w:rFonts w:ascii="Comic Sans MS" w:hAnsi="Comic Sans MS"/>
                <w:b/>
              </w:rPr>
              <w:t>Term: Autumn</w:t>
            </w:r>
          </w:p>
        </w:tc>
        <w:tc>
          <w:tcPr>
            <w:tcW w:w="5206" w:type="dxa"/>
            <w:shd w:val="clear" w:color="auto" w:fill="FFFF00"/>
          </w:tcPr>
          <w:p w14:paraId="1D9A4234" w14:textId="0D9C62B8" w:rsidR="0037222D" w:rsidRPr="00D72753" w:rsidRDefault="0037222D" w:rsidP="00EF4BBF">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61D2417D" w14:textId="77777777" w:rsidTr="00EF4BBF">
        <w:tc>
          <w:tcPr>
            <w:tcW w:w="15616" w:type="dxa"/>
            <w:gridSpan w:val="3"/>
            <w:shd w:val="clear" w:color="auto" w:fill="FFFF00"/>
          </w:tcPr>
          <w:p w14:paraId="5A9A0582" w14:textId="77777777" w:rsidR="00EF4BBF" w:rsidRPr="00D72753" w:rsidRDefault="00EF4BBF" w:rsidP="00EF4BBF">
            <w:pPr>
              <w:rPr>
                <w:rFonts w:ascii="Comic Sans MS" w:hAnsi="Comic Sans MS"/>
                <w:b/>
              </w:rPr>
            </w:pPr>
            <w:r w:rsidRPr="00D72753">
              <w:rPr>
                <w:rFonts w:ascii="Comic Sans MS" w:hAnsi="Comic Sans MS"/>
                <w:b/>
              </w:rPr>
              <w:t xml:space="preserve">NC Links </w:t>
            </w:r>
          </w:p>
        </w:tc>
      </w:tr>
      <w:tr w:rsidR="00EF4BBF" w:rsidRPr="00D72753" w14:paraId="739F567F" w14:textId="77777777" w:rsidTr="00EF4BBF">
        <w:trPr>
          <w:trHeight w:val="716"/>
        </w:trPr>
        <w:tc>
          <w:tcPr>
            <w:tcW w:w="15616" w:type="dxa"/>
            <w:gridSpan w:val="3"/>
            <w:tcBorders>
              <w:bottom w:val="single" w:sz="4" w:space="0" w:color="auto"/>
            </w:tcBorders>
          </w:tcPr>
          <w:p w14:paraId="4DD6222C"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Play and perform in solo and ensemble contexts, using voice and playing instruments with increasing accuracy, control and expression.</w:t>
            </w:r>
          </w:p>
          <w:p w14:paraId="2AE9D8DD"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Improvise and compose music using the inter-related dimensions of music separately and in combination.</w:t>
            </w:r>
          </w:p>
          <w:p w14:paraId="683158D2"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Listen with attention to detail and recall sounds with increasing aural memory. </w:t>
            </w:r>
          </w:p>
          <w:p w14:paraId="48295584"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Use and understand the basics of the stave and other musical notations.</w:t>
            </w:r>
          </w:p>
          <w:p w14:paraId="74C29200" w14:textId="77777777" w:rsidR="00E466F0" w:rsidRPr="00322BDD" w:rsidRDefault="00E466F0" w:rsidP="00E466F0">
            <w:pPr>
              <w:widowControl w:val="0"/>
              <w:autoSpaceDE w:val="0"/>
              <w:autoSpaceDN w:val="0"/>
              <w:adjustRightInd w:val="0"/>
              <w:rPr>
                <w:rFonts w:ascii="Comic Sans MS" w:hAnsi="Comic Sans MS" w:cs="Verdana"/>
              </w:rPr>
            </w:pPr>
            <w:r w:rsidRPr="00322BDD">
              <w:rPr>
                <w:rFonts w:ascii="Comic Sans MS" w:hAnsi="Comic Sans MS" w:cs="Verdana"/>
              </w:rPr>
              <w:t>Appreciate and understand a wide range of high-quality live and recorded music from different traditions and from great musicians and composers.</w:t>
            </w:r>
          </w:p>
          <w:p w14:paraId="66CA22A1" w14:textId="6767FD2A" w:rsidR="00EF4BBF" w:rsidRPr="00CF0BCB" w:rsidRDefault="00E466F0" w:rsidP="00E466F0">
            <w:pPr>
              <w:pStyle w:val="bulletundertext"/>
              <w:numPr>
                <w:ilvl w:val="0"/>
                <w:numId w:val="0"/>
              </w:numPr>
              <w:spacing w:after="0" w:line="240" w:lineRule="auto"/>
              <w:ind w:left="357" w:hanging="357"/>
              <w:rPr>
                <w:rFonts w:ascii="Comic Sans MS" w:hAnsi="Comic Sans MS"/>
              </w:rPr>
            </w:pPr>
            <w:r w:rsidRPr="00322BDD">
              <w:rPr>
                <w:rFonts w:ascii="Comic Sans MS" w:hAnsi="Comic Sans MS" w:cs="Verdana"/>
              </w:rPr>
              <w:t>Develop an understanding of the history of music.</w:t>
            </w:r>
          </w:p>
        </w:tc>
      </w:tr>
      <w:tr w:rsidR="00EF4BBF" w:rsidRPr="00D72753" w14:paraId="4BD5C5BB" w14:textId="77777777" w:rsidTr="00EF4BBF">
        <w:tc>
          <w:tcPr>
            <w:tcW w:w="15616" w:type="dxa"/>
            <w:gridSpan w:val="3"/>
            <w:shd w:val="clear" w:color="auto" w:fill="FFFF00"/>
          </w:tcPr>
          <w:p w14:paraId="42C64870" w14:textId="77777777" w:rsidR="00EF4BBF" w:rsidRDefault="00EF4BBF" w:rsidP="00EF4BBF">
            <w:pPr>
              <w:rPr>
                <w:rFonts w:ascii="Comic Sans MS" w:hAnsi="Comic Sans MS"/>
                <w:b/>
              </w:rPr>
            </w:pPr>
            <w:r w:rsidRPr="000F7880">
              <w:rPr>
                <w:rFonts w:ascii="Comic Sans MS" w:hAnsi="Comic Sans MS"/>
                <w:b/>
              </w:rPr>
              <w:t>Other Curriculum Links</w:t>
            </w:r>
          </w:p>
        </w:tc>
      </w:tr>
      <w:tr w:rsidR="00EF4BBF" w:rsidRPr="00D72753" w14:paraId="45C49B43" w14:textId="77777777" w:rsidTr="00EF4BBF">
        <w:tc>
          <w:tcPr>
            <w:tcW w:w="15616" w:type="dxa"/>
            <w:gridSpan w:val="3"/>
            <w:tcBorders>
              <w:bottom w:val="single" w:sz="4" w:space="0" w:color="auto"/>
            </w:tcBorders>
            <w:shd w:val="clear" w:color="auto" w:fill="auto"/>
          </w:tcPr>
          <w:p w14:paraId="630F76FD" w14:textId="77777777" w:rsidR="00140787" w:rsidRDefault="00140787" w:rsidP="00140787">
            <w:pPr>
              <w:rPr>
                <w:rFonts w:ascii="Comic Sans MS" w:hAnsi="Comic Sans MS"/>
              </w:rPr>
            </w:pPr>
            <w:r>
              <w:rPr>
                <w:rFonts w:ascii="Comic Sans MS" w:hAnsi="Comic Sans MS"/>
              </w:rPr>
              <w:t>Literacy – Speaking &amp; Listening</w:t>
            </w:r>
          </w:p>
          <w:p w14:paraId="6354C2DE" w14:textId="77777777" w:rsidR="00EF4BBF" w:rsidRPr="000F7880" w:rsidRDefault="00140787" w:rsidP="00140787">
            <w:pPr>
              <w:rPr>
                <w:rFonts w:ascii="Comic Sans MS" w:hAnsi="Comic Sans MS"/>
              </w:rPr>
            </w:pPr>
            <w:r>
              <w:rPr>
                <w:rFonts w:ascii="Comic Sans MS" w:hAnsi="Comic Sans MS"/>
              </w:rPr>
              <w:t>Drama</w:t>
            </w:r>
          </w:p>
        </w:tc>
      </w:tr>
      <w:tr w:rsidR="00EF4BBF" w:rsidRPr="00D72753" w14:paraId="6834DDF9" w14:textId="77777777" w:rsidTr="00EF4BBF">
        <w:tc>
          <w:tcPr>
            <w:tcW w:w="15616" w:type="dxa"/>
            <w:gridSpan w:val="3"/>
            <w:shd w:val="clear" w:color="auto" w:fill="FFFF00"/>
          </w:tcPr>
          <w:p w14:paraId="2285204D" w14:textId="77777777" w:rsidR="00EF4BBF" w:rsidRPr="00D72753" w:rsidRDefault="00EF4BBF" w:rsidP="00EF4BBF">
            <w:pPr>
              <w:rPr>
                <w:rFonts w:ascii="Comic Sans MS" w:hAnsi="Comic Sans MS"/>
                <w:b/>
              </w:rPr>
            </w:pPr>
            <w:r>
              <w:rPr>
                <w:rFonts w:ascii="Comic Sans MS" w:hAnsi="Comic Sans MS"/>
                <w:b/>
              </w:rPr>
              <w:t>Links to Rights Respecting</w:t>
            </w:r>
          </w:p>
        </w:tc>
      </w:tr>
      <w:tr w:rsidR="00EF4BBF" w:rsidRPr="00D72753" w14:paraId="56DC422B" w14:textId="77777777" w:rsidTr="00EF4BBF">
        <w:tc>
          <w:tcPr>
            <w:tcW w:w="15616" w:type="dxa"/>
            <w:gridSpan w:val="3"/>
            <w:tcBorders>
              <w:bottom w:val="single" w:sz="4" w:space="0" w:color="auto"/>
            </w:tcBorders>
          </w:tcPr>
          <w:p w14:paraId="4F34758B" w14:textId="77777777" w:rsidR="001E4BC2" w:rsidRDefault="00EF4BBF" w:rsidP="001E4BC2">
            <w:pPr>
              <w:rPr>
                <w:rFonts w:ascii="Comic Sans MS" w:hAnsi="Comic Sans MS"/>
              </w:rPr>
            </w:pPr>
            <w:r w:rsidRPr="001E4BC2">
              <w:rPr>
                <w:rFonts w:ascii="Comic Sans MS" w:hAnsi="Comic Sans MS"/>
                <w:b/>
              </w:rPr>
              <w:t>Article 28</w:t>
            </w:r>
            <w:r>
              <w:rPr>
                <w:rFonts w:ascii="Comic Sans MS" w:hAnsi="Comic Sans MS"/>
              </w:rPr>
              <w:t xml:space="preserve"> – Every child has the right to an education. Primary education must be free and different forms of secondary education must be available to every child. Discipline in schools must respect children’s dignity and their rights. </w:t>
            </w:r>
          </w:p>
          <w:p w14:paraId="2A8E3867" w14:textId="77777777" w:rsidR="001E4BC2" w:rsidRDefault="001E4BC2" w:rsidP="001E4BC2">
            <w:pPr>
              <w:rPr>
                <w:rFonts w:ascii="Comic Sans MS" w:hAnsi="Comic Sans MS"/>
              </w:rPr>
            </w:pPr>
            <w:r>
              <w:rPr>
                <w:rFonts w:ascii="Comic Sans MS" w:hAnsi="Comic Sans MS"/>
                <w:b/>
                <w:bCs/>
              </w:rPr>
              <w:t>A</w:t>
            </w:r>
            <w:r w:rsidR="002F1018" w:rsidRPr="002F1018">
              <w:rPr>
                <w:rFonts w:ascii="Comic Sans MS" w:hAnsi="Comic Sans MS"/>
                <w:b/>
                <w:bCs/>
              </w:rPr>
              <w:t xml:space="preserve">rticle 29 </w:t>
            </w:r>
            <w:r>
              <w:rPr>
                <w:rFonts w:ascii="Comic Sans MS" w:hAnsi="Comic Sans MS"/>
                <w:b/>
                <w:bCs/>
              </w:rPr>
              <w:t xml:space="preserve">- </w:t>
            </w:r>
            <w:r w:rsidR="002F1018" w:rsidRPr="002F1018">
              <w:rPr>
                <w:rFonts w:ascii="Comic Sans MS" w:hAnsi="Comic Sans MS"/>
              </w:rPr>
              <w:t xml:space="preserve">(goals of education) Education must develop every child’s personality, talents and abilities to the full. It must encourage the child’s respect for human rights, as well as respect </w:t>
            </w:r>
            <w:r>
              <w:rPr>
                <w:rFonts w:ascii="Comic Sans MS" w:hAnsi="Comic Sans MS"/>
              </w:rPr>
              <w:t>for their parents, their own and other cultures, and the environment.</w:t>
            </w:r>
          </w:p>
          <w:p w14:paraId="2D169844" w14:textId="77777777" w:rsidR="001E4BC2" w:rsidRPr="001E4BC2" w:rsidRDefault="001E4BC2" w:rsidP="001E4BC2">
            <w:pPr>
              <w:rPr>
                <w:rFonts w:ascii="Comic Sans MS" w:hAnsi="Comic Sans MS"/>
              </w:rPr>
            </w:pPr>
            <w:r>
              <w:rPr>
                <w:rFonts w:ascii="Comic Sans MS" w:hAnsi="Comic Sans MS"/>
                <w:b/>
                <w:bCs/>
              </w:rPr>
              <w:t>A</w:t>
            </w:r>
            <w:r w:rsidRPr="001E4BC2">
              <w:rPr>
                <w:rFonts w:ascii="Comic Sans MS" w:hAnsi="Comic Sans MS"/>
                <w:b/>
                <w:bCs/>
              </w:rPr>
              <w:t xml:space="preserve">rticle 31 </w:t>
            </w:r>
            <w:r>
              <w:rPr>
                <w:rFonts w:ascii="Comic Sans MS" w:hAnsi="Comic Sans MS"/>
                <w:b/>
                <w:bCs/>
              </w:rPr>
              <w:t xml:space="preserve">- </w:t>
            </w:r>
            <w:r w:rsidRPr="001E4BC2">
              <w:rPr>
                <w:rFonts w:ascii="Comic Sans MS" w:hAnsi="Comic Sans MS"/>
              </w:rPr>
              <w:t xml:space="preserve">(leisure, play and culture) Every child has the right to relax, play and take part in a wide range of cultural and artistic activities. </w:t>
            </w:r>
          </w:p>
        </w:tc>
      </w:tr>
      <w:tr w:rsidR="00EF4BBF" w:rsidRPr="00D72753" w14:paraId="5B3A598E" w14:textId="77777777" w:rsidTr="00EF4BBF">
        <w:tc>
          <w:tcPr>
            <w:tcW w:w="15616" w:type="dxa"/>
            <w:gridSpan w:val="3"/>
            <w:shd w:val="clear" w:color="auto" w:fill="FFFF00"/>
          </w:tcPr>
          <w:p w14:paraId="5AE340D0" w14:textId="77777777" w:rsidR="00EF4BBF" w:rsidRPr="00D158EC" w:rsidRDefault="00EF4BBF" w:rsidP="00EF4BBF">
            <w:pPr>
              <w:rPr>
                <w:rFonts w:ascii="Comic Sans MS" w:hAnsi="Comic Sans MS"/>
                <w:b/>
              </w:rPr>
            </w:pPr>
            <w:r>
              <w:rPr>
                <w:rFonts w:ascii="Comic Sans MS" w:hAnsi="Comic Sans MS"/>
                <w:b/>
              </w:rPr>
              <w:t>Links to North East Ambition</w:t>
            </w:r>
          </w:p>
        </w:tc>
      </w:tr>
      <w:tr w:rsidR="00EF4BBF" w:rsidRPr="00D72753" w14:paraId="239E5528" w14:textId="77777777" w:rsidTr="00EF4BBF">
        <w:tc>
          <w:tcPr>
            <w:tcW w:w="15616" w:type="dxa"/>
            <w:gridSpan w:val="3"/>
            <w:tcBorders>
              <w:bottom w:val="single" w:sz="4" w:space="0" w:color="auto"/>
            </w:tcBorders>
          </w:tcPr>
          <w:p w14:paraId="688A8F4D" w14:textId="77777777" w:rsidR="001E4BC2" w:rsidRDefault="001E4BC2" w:rsidP="00EF4BBF">
            <w:pPr>
              <w:rPr>
                <w:rFonts w:ascii="Comic Sans MS" w:hAnsi="Comic Sans MS"/>
              </w:rPr>
            </w:pPr>
            <w:r>
              <w:rPr>
                <w:rFonts w:ascii="Comic Sans MS" w:hAnsi="Comic Sans MS"/>
              </w:rPr>
              <w:t>North East Ambition Benchmark: 4 – linking curriculum learning to careers.</w:t>
            </w:r>
          </w:p>
          <w:p w14:paraId="26A85A56" w14:textId="1C194B00" w:rsidR="00140787" w:rsidRDefault="00140787" w:rsidP="0037222D">
            <w:pPr>
              <w:rPr>
                <w:rFonts w:ascii="Comic Sans MS" w:hAnsi="Comic Sans MS"/>
              </w:rPr>
            </w:pPr>
            <w:r>
              <w:rPr>
                <w:rFonts w:ascii="Comic Sans MS" w:hAnsi="Comic Sans MS"/>
              </w:rPr>
              <w:t xml:space="preserve">Career Links: </w:t>
            </w:r>
            <w:r w:rsidR="0037222D">
              <w:rPr>
                <w:rFonts w:ascii="Comic Sans MS" w:hAnsi="Comic Sans MS"/>
              </w:rPr>
              <w:t>Acting, singing, dancing, stage, TV and film performing. Teaching. Musician.</w:t>
            </w:r>
          </w:p>
        </w:tc>
      </w:tr>
      <w:tr w:rsidR="00EF4BBF" w:rsidRPr="00D72753" w14:paraId="03BC2732" w14:textId="77777777" w:rsidTr="00EF4BBF">
        <w:tc>
          <w:tcPr>
            <w:tcW w:w="15616" w:type="dxa"/>
            <w:gridSpan w:val="3"/>
            <w:shd w:val="clear" w:color="auto" w:fill="FFFF00"/>
          </w:tcPr>
          <w:p w14:paraId="0C35B70D" w14:textId="77777777" w:rsidR="00EF4BBF" w:rsidRPr="00D72753" w:rsidRDefault="00EF4BBF" w:rsidP="00EF4BBF">
            <w:pPr>
              <w:rPr>
                <w:rFonts w:ascii="Comic Sans MS" w:hAnsi="Comic Sans MS"/>
                <w:b/>
              </w:rPr>
            </w:pPr>
            <w:r w:rsidRPr="00D72753">
              <w:rPr>
                <w:rFonts w:ascii="Comic Sans MS" w:hAnsi="Comic Sans MS"/>
                <w:b/>
              </w:rPr>
              <w:t>Topic Overview</w:t>
            </w:r>
          </w:p>
        </w:tc>
      </w:tr>
      <w:tr w:rsidR="00EF4BBF" w:rsidRPr="00D72753" w14:paraId="631B5C2B" w14:textId="77777777" w:rsidTr="00EF4BBF">
        <w:tc>
          <w:tcPr>
            <w:tcW w:w="15616" w:type="dxa"/>
            <w:gridSpan w:val="3"/>
            <w:tcBorders>
              <w:bottom w:val="single" w:sz="4" w:space="0" w:color="auto"/>
            </w:tcBorders>
          </w:tcPr>
          <w:p w14:paraId="643868DA" w14:textId="046BEE45" w:rsidR="00EF4BBF" w:rsidRPr="00D72753" w:rsidRDefault="00ED5F6E" w:rsidP="0037222D">
            <w:pPr>
              <w:rPr>
                <w:rFonts w:ascii="Comic Sans MS" w:hAnsi="Comic Sans MS"/>
              </w:rPr>
            </w:pPr>
            <w:r>
              <w:rPr>
                <w:rFonts w:ascii="Comic Sans MS" w:hAnsi="Comic Sans MS" w:cs="Verdana"/>
              </w:rPr>
              <w:t xml:space="preserve">To </w:t>
            </w:r>
            <w:r w:rsidR="0037222D">
              <w:rPr>
                <w:rFonts w:ascii="Comic Sans MS" w:hAnsi="Comic Sans MS" w:cs="Verdana"/>
              </w:rPr>
              <w:t>be able to perform in front of an audience.</w:t>
            </w:r>
          </w:p>
        </w:tc>
      </w:tr>
      <w:tr w:rsidR="00EF4BBF" w:rsidRPr="00D72753" w14:paraId="786A3BDA" w14:textId="77777777" w:rsidTr="00EF4BBF">
        <w:tc>
          <w:tcPr>
            <w:tcW w:w="15616" w:type="dxa"/>
            <w:gridSpan w:val="3"/>
            <w:shd w:val="clear" w:color="auto" w:fill="FFFF00"/>
          </w:tcPr>
          <w:p w14:paraId="2BABC9D2" w14:textId="77777777" w:rsidR="00EF4BBF" w:rsidRPr="00D72753" w:rsidRDefault="00EF4BBF" w:rsidP="00EF4BBF">
            <w:pPr>
              <w:rPr>
                <w:rFonts w:ascii="Comic Sans MS" w:hAnsi="Comic Sans MS"/>
                <w:b/>
              </w:rPr>
            </w:pPr>
            <w:r w:rsidRPr="00D72753">
              <w:rPr>
                <w:rFonts w:ascii="Comic Sans MS" w:hAnsi="Comic Sans MS"/>
                <w:b/>
              </w:rPr>
              <w:t>Possible Visits/Visitors</w:t>
            </w:r>
          </w:p>
        </w:tc>
      </w:tr>
      <w:tr w:rsidR="00EF4BBF" w:rsidRPr="00D72753" w14:paraId="01477A5C" w14:textId="77777777" w:rsidTr="00EF4BBF">
        <w:tc>
          <w:tcPr>
            <w:tcW w:w="15616" w:type="dxa"/>
            <w:gridSpan w:val="3"/>
            <w:tcBorders>
              <w:bottom w:val="single" w:sz="4" w:space="0" w:color="auto"/>
            </w:tcBorders>
          </w:tcPr>
          <w:p w14:paraId="1E870DBD" w14:textId="3BA07E4B" w:rsidR="001E4BC2" w:rsidRDefault="001E4BC2" w:rsidP="001E4BC2">
            <w:pPr>
              <w:rPr>
                <w:rFonts w:ascii="Comic Sans MS" w:hAnsi="Comic Sans MS"/>
              </w:rPr>
            </w:pPr>
            <w:r>
              <w:rPr>
                <w:rFonts w:ascii="Comic Sans MS" w:hAnsi="Comic Sans MS"/>
              </w:rPr>
              <w:t>Theatre Royal Newcastle</w:t>
            </w:r>
          </w:p>
          <w:p w14:paraId="3E26C2BC" w14:textId="77777777" w:rsidR="001E4BC2" w:rsidRDefault="001E4BC2" w:rsidP="001E4BC2">
            <w:pPr>
              <w:rPr>
                <w:rFonts w:ascii="Comic Sans MS" w:hAnsi="Comic Sans MS"/>
              </w:rPr>
            </w:pPr>
            <w:r>
              <w:rPr>
                <w:rFonts w:ascii="Comic Sans MS" w:hAnsi="Comic Sans MS"/>
              </w:rPr>
              <w:t>Northern Stage</w:t>
            </w:r>
          </w:p>
          <w:p w14:paraId="70096D2D" w14:textId="77777777" w:rsidR="001E4BC2" w:rsidRDefault="001E4BC2" w:rsidP="001E4BC2">
            <w:pPr>
              <w:rPr>
                <w:rFonts w:ascii="Comic Sans MS" w:hAnsi="Comic Sans MS"/>
              </w:rPr>
            </w:pPr>
            <w:r>
              <w:rPr>
                <w:rFonts w:ascii="Comic Sans MS" w:hAnsi="Comic Sans MS"/>
              </w:rPr>
              <w:t>Live Theatre</w:t>
            </w:r>
          </w:p>
          <w:p w14:paraId="34AE511B" w14:textId="77777777" w:rsidR="001E4BC2" w:rsidRDefault="001E4BC2" w:rsidP="001E4BC2">
            <w:pPr>
              <w:rPr>
                <w:rFonts w:ascii="Comic Sans MS" w:hAnsi="Comic Sans MS"/>
              </w:rPr>
            </w:pPr>
            <w:r>
              <w:rPr>
                <w:rFonts w:ascii="Comic Sans MS" w:hAnsi="Comic Sans MS"/>
              </w:rPr>
              <w:t xml:space="preserve">The Sage </w:t>
            </w:r>
            <w:proofErr w:type="spellStart"/>
            <w:r>
              <w:rPr>
                <w:rFonts w:ascii="Comic Sans MS" w:hAnsi="Comic Sans MS"/>
              </w:rPr>
              <w:t>Gateshead</w:t>
            </w:r>
            <w:proofErr w:type="spellEnd"/>
          </w:p>
          <w:p w14:paraId="1E6A5918" w14:textId="77777777" w:rsidR="001E4BC2" w:rsidRDefault="001E4BC2" w:rsidP="001E4BC2">
            <w:pPr>
              <w:rPr>
                <w:rFonts w:ascii="Comic Sans MS" w:hAnsi="Comic Sans MS"/>
              </w:rPr>
            </w:pPr>
            <w:r>
              <w:rPr>
                <w:rFonts w:ascii="Comic Sans MS" w:hAnsi="Comic Sans MS"/>
              </w:rPr>
              <w:t>A Concert</w:t>
            </w:r>
          </w:p>
          <w:p w14:paraId="70E8B0DA" w14:textId="77777777" w:rsidR="001E4BC2" w:rsidRDefault="001E4BC2" w:rsidP="001E4BC2">
            <w:pPr>
              <w:rPr>
                <w:rFonts w:ascii="Comic Sans MS" w:hAnsi="Comic Sans MS"/>
              </w:rPr>
            </w:pPr>
            <w:r>
              <w:rPr>
                <w:rFonts w:ascii="Comic Sans MS" w:hAnsi="Comic Sans MS"/>
              </w:rPr>
              <w:lastRenderedPageBreak/>
              <w:t xml:space="preserve">Live Musicians </w:t>
            </w:r>
          </w:p>
          <w:p w14:paraId="29D591CF" w14:textId="77777777" w:rsidR="00EF4BBF" w:rsidRPr="00D72753" w:rsidRDefault="001E4BC2" w:rsidP="001E4BC2">
            <w:pPr>
              <w:rPr>
                <w:rFonts w:ascii="Comic Sans MS" w:hAnsi="Comic Sans MS"/>
              </w:rPr>
            </w:pPr>
            <w:r>
              <w:rPr>
                <w:rFonts w:ascii="Comic Sans MS" w:hAnsi="Comic Sans MS"/>
              </w:rPr>
              <w:t>Recording Studio</w:t>
            </w:r>
          </w:p>
        </w:tc>
      </w:tr>
      <w:tr w:rsidR="00EF4BBF" w:rsidRPr="00D72753" w14:paraId="2DF14488" w14:textId="77777777" w:rsidTr="00EF4BBF">
        <w:tc>
          <w:tcPr>
            <w:tcW w:w="15616" w:type="dxa"/>
            <w:gridSpan w:val="3"/>
            <w:shd w:val="clear" w:color="auto" w:fill="FFFF00"/>
          </w:tcPr>
          <w:p w14:paraId="2E2DCBD4" w14:textId="77777777" w:rsidR="00EF4BBF" w:rsidRPr="00D72753" w:rsidRDefault="00EF4BBF" w:rsidP="00EF4BBF">
            <w:pPr>
              <w:rPr>
                <w:rFonts w:ascii="Comic Sans MS" w:hAnsi="Comic Sans MS"/>
                <w:b/>
              </w:rPr>
            </w:pPr>
            <w:r w:rsidRPr="00D72753">
              <w:rPr>
                <w:rFonts w:ascii="Comic Sans MS" w:hAnsi="Comic Sans MS"/>
                <w:b/>
              </w:rPr>
              <w:lastRenderedPageBreak/>
              <w:t>Essential Subject Skills to be covered</w:t>
            </w:r>
          </w:p>
        </w:tc>
      </w:tr>
      <w:tr w:rsidR="00EF4BBF" w:rsidRPr="00D72753" w14:paraId="69EAC7DB" w14:textId="77777777" w:rsidTr="00EF4BBF">
        <w:tc>
          <w:tcPr>
            <w:tcW w:w="15616" w:type="dxa"/>
            <w:gridSpan w:val="3"/>
            <w:tcBorders>
              <w:bottom w:val="single" w:sz="4" w:space="0" w:color="auto"/>
            </w:tcBorders>
          </w:tcPr>
          <w:p w14:paraId="617BADE6" w14:textId="77777777" w:rsidR="00635659" w:rsidRPr="00635659" w:rsidRDefault="00635659" w:rsidP="00635659">
            <w:pPr>
              <w:widowControl w:val="0"/>
              <w:autoSpaceDE w:val="0"/>
              <w:autoSpaceDN w:val="0"/>
              <w:adjustRightInd w:val="0"/>
              <w:rPr>
                <w:rFonts w:ascii="Comic Sans MS" w:hAnsi="Comic Sans MS" w:cs="Verdana"/>
              </w:rPr>
            </w:pPr>
            <w:r w:rsidRPr="00635659">
              <w:rPr>
                <w:rFonts w:ascii="Comic Sans MS" w:hAnsi="Comic Sans MS" w:cs="Verdana"/>
              </w:rPr>
              <w:t>Play and perform in solo and ensemble contexts, using voice and playing instruments with increasing accuracy, control and expression.</w:t>
            </w:r>
          </w:p>
          <w:p w14:paraId="60CB4DC2" w14:textId="77777777" w:rsidR="00635659" w:rsidRPr="00635659" w:rsidRDefault="00635659" w:rsidP="00635659">
            <w:pPr>
              <w:widowControl w:val="0"/>
              <w:autoSpaceDE w:val="0"/>
              <w:autoSpaceDN w:val="0"/>
              <w:adjustRightInd w:val="0"/>
              <w:rPr>
                <w:rFonts w:ascii="Comic Sans MS" w:hAnsi="Comic Sans MS" w:cs="Verdana"/>
              </w:rPr>
            </w:pPr>
            <w:r w:rsidRPr="00635659">
              <w:rPr>
                <w:rFonts w:ascii="Comic Sans MS" w:hAnsi="Comic Sans MS" w:cs="Verdana"/>
              </w:rPr>
              <w:t>Improvise and compose music using the inter-related dimensions of music separately and in combination.</w:t>
            </w:r>
          </w:p>
          <w:p w14:paraId="7272F952" w14:textId="77777777" w:rsidR="00635659" w:rsidRPr="00635659" w:rsidRDefault="00635659" w:rsidP="00635659">
            <w:pPr>
              <w:widowControl w:val="0"/>
              <w:autoSpaceDE w:val="0"/>
              <w:autoSpaceDN w:val="0"/>
              <w:adjustRightInd w:val="0"/>
              <w:rPr>
                <w:rFonts w:ascii="Comic Sans MS" w:hAnsi="Comic Sans MS" w:cs="Verdana"/>
              </w:rPr>
            </w:pPr>
            <w:r w:rsidRPr="00635659">
              <w:rPr>
                <w:rFonts w:ascii="Comic Sans MS" w:hAnsi="Comic Sans MS" w:cs="Verdana"/>
              </w:rPr>
              <w:t>Listen with attention to detail and recall sounds with increasing aural memory. </w:t>
            </w:r>
          </w:p>
          <w:p w14:paraId="312EC28F" w14:textId="3FD3A391" w:rsidR="00EF4BBF" w:rsidRPr="0097529F" w:rsidRDefault="00635659" w:rsidP="00635659">
            <w:pPr>
              <w:rPr>
                <w:rFonts w:ascii="Comic Sans MS" w:eastAsia="Times New Roman" w:hAnsi="Comic Sans MS" w:cs="Times New Roman"/>
                <w:lang w:val="en-GB"/>
              </w:rPr>
            </w:pPr>
            <w:r w:rsidRPr="00C873D3">
              <w:rPr>
                <w:rFonts w:ascii="Comic Sans MS" w:hAnsi="Comic Sans MS" w:cs="Verdana"/>
              </w:rPr>
              <w:t>Use and understand the basics of the stave and other musical notations.</w:t>
            </w:r>
          </w:p>
        </w:tc>
      </w:tr>
      <w:tr w:rsidR="00EF4BBF" w:rsidRPr="00D72753" w14:paraId="3C36579F" w14:textId="77777777" w:rsidTr="00EF4BBF">
        <w:tc>
          <w:tcPr>
            <w:tcW w:w="15616" w:type="dxa"/>
            <w:gridSpan w:val="3"/>
            <w:shd w:val="clear" w:color="auto" w:fill="FFFF00"/>
          </w:tcPr>
          <w:p w14:paraId="6F020994" w14:textId="77777777" w:rsidR="00EF4BBF" w:rsidRPr="00D72753" w:rsidRDefault="00EF4BBF" w:rsidP="00EF4BBF">
            <w:pPr>
              <w:rPr>
                <w:rFonts w:ascii="Comic Sans MS" w:hAnsi="Comic Sans MS"/>
                <w:b/>
              </w:rPr>
            </w:pPr>
            <w:r w:rsidRPr="00D72753">
              <w:rPr>
                <w:rFonts w:ascii="Comic Sans MS" w:hAnsi="Comic Sans MS"/>
                <w:b/>
              </w:rPr>
              <w:t>Overall Learning Outcomes</w:t>
            </w:r>
          </w:p>
        </w:tc>
      </w:tr>
      <w:tr w:rsidR="00EF4BBF" w:rsidRPr="00D72753" w14:paraId="341EAF3E" w14:textId="77777777" w:rsidTr="00EF4BBF">
        <w:tc>
          <w:tcPr>
            <w:tcW w:w="15616" w:type="dxa"/>
            <w:gridSpan w:val="3"/>
            <w:tcBorders>
              <w:bottom w:val="single" w:sz="4" w:space="0" w:color="auto"/>
            </w:tcBorders>
          </w:tcPr>
          <w:p w14:paraId="0BCC351F" w14:textId="37A58229" w:rsidR="00EF4BBF" w:rsidRPr="0097529F" w:rsidRDefault="00A21A8D" w:rsidP="00EF4BBF">
            <w:pPr>
              <w:rPr>
                <w:rFonts w:ascii="Times" w:eastAsia="Times New Roman" w:hAnsi="Times" w:cs="Times New Roman"/>
                <w:lang w:val="en-GB"/>
              </w:rPr>
            </w:pPr>
            <w:r>
              <w:rPr>
                <w:rFonts w:ascii="Comic Sans MS" w:hAnsi="Comic Sans MS"/>
              </w:rPr>
              <w:t>Children will be able to perform a range of musical instruments including voice.</w:t>
            </w:r>
          </w:p>
        </w:tc>
      </w:tr>
      <w:tr w:rsidR="00EF4BBF" w:rsidRPr="00D72753" w14:paraId="5F4F81E3" w14:textId="77777777" w:rsidTr="00EF4BBF">
        <w:tc>
          <w:tcPr>
            <w:tcW w:w="15616" w:type="dxa"/>
            <w:gridSpan w:val="3"/>
            <w:shd w:val="clear" w:color="auto" w:fill="FFFF00"/>
          </w:tcPr>
          <w:p w14:paraId="1835B438" w14:textId="77777777" w:rsidR="00EF4BBF" w:rsidRPr="00D72753" w:rsidRDefault="00EF4BBF" w:rsidP="00EF4BBF">
            <w:pPr>
              <w:rPr>
                <w:rFonts w:ascii="Comic Sans MS" w:hAnsi="Comic Sans MS"/>
                <w:b/>
              </w:rPr>
            </w:pPr>
            <w:r w:rsidRPr="00D72753">
              <w:rPr>
                <w:rFonts w:ascii="Comic Sans MS" w:hAnsi="Comic Sans MS"/>
                <w:b/>
              </w:rPr>
              <w:t>Learning Intentions (for use in self assessment at end of topic)</w:t>
            </w:r>
          </w:p>
        </w:tc>
      </w:tr>
      <w:tr w:rsidR="00EF4BBF" w:rsidRPr="00D72753" w14:paraId="172E0809" w14:textId="77777777" w:rsidTr="00EF4BBF">
        <w:tc>
          <w:tcPr>
            <w:tcW w:w="15616" w:type="dxa"/>
            <w:gridSpan w:val="3"/>
          </w:tcPr>
          <w:p w14:paraId="5DD45CE3" w14:textId="77777777" w:rsidR="00E466F0" w:rsidRPr="00E466F0" w:rsidRDefault="00E466F0" w:rsidP="00E466F0">
            <w:pPr>
              <w:rPr>
                <w:rFonts w:ascii="Comic Sans MS" w:hAnsi="Comic Sans MS"/>
                <w:b/>
              </w:rPr>
            </w:pPr>
            <w:r w:rsidRPr="00E466F0">
              <w:rPr>
                <w:rFonts w:ascii="Comic Sans MS" w:hAnsi="Comic Sans MS"/>
              </w:rPr>
              <w:t>To be able to play and perform in solo contexts and ensemble contexts using voice and instruments.</w:t>
            </w:r>
          </w:p>
          <w:p w14:paraId="36FC5865" w14:textId="77777777" w:rsidR="00E466F0" w:rsidRPr="00E466F0" w:rsidRDefault="00E466F0" w:rsidP="00E466F0">
            <w:pPr>
              <w:rPr>
                <w:rFonts w:ascii="Comic Sans MS" w:hAnsi="Comic Sans MS"/>
                <w:b/>
              </w:rPr>
            </w:pPr>
            <w:r w:rsidRPr="00E466F0">
              <w:rPr>
                <w:rFonts w:ascii="Comic Sans MS" w:hAnsi="Comic Sans MS"/>
              </w:rPr>
              <w:t>To be able to improvise and compose music.</w:t>
            </w:r>
          </w:p>
          <w:p w14:paraId="09D7E2B3" w14:textId="77777777" w:rsidR="00E466F0" w:rsidRPr="00E466F0" w:rsidRDefault="00E466F0" w:rsidP="00E466F0">
            <w:pPr>
              <w:rPr>
                <w:rFonts w:ascii="Comic Sans MS" w:hAnsi="Comic Sans MS"/>
                <w:b/>
              </w:rPr>
            </w:pPr>
            <w:r w:rsidRPr="00E466F0">
              <w:rPr>
                <w:rFonts w:ascii="Comic Sans MS" w:hAnsi="Comic Sans MS"/>
              </w:rPr>
              <w:t>To listen with attention and recall sounds.</w:t>
            </w:r>
          </w:p>
          <w:p w14:paraId="3CB21720" w14:textId="3A20B5DC" w:rsidR="00EF4BBF" w:rsidRPr="0097529F" w:rsidRDefault="00E466F0" w:rsidP="00E466F0">
            <w:pPr>
              <w:rPr>
                <w:rFonts w:ascii="Comic Sans MS" w:hAnsi="Comic Sans MS" w:cs="Times New Roman"/>
                <w:color w:val="000000" w:themeColor="text1"/>
              </w:rPr>
            </w:pPr>
            <w:r>
              <w:rPr>
                <w:rFonts w:ascii="Comic Sans MS" w:hAnsi="Comic Sans MS"/>
              </w:rPr>
              <w:t>To begin to read music.</w:t>
            </w:r>
          </w:p>
        </w:tc>
      </w:tr>
    </w:tbl>
    <w:p w14:paraId="5BF6F9D7" w14:textId="77777777" w:rsidR="00EF4BBF" w:rsidRDefault="00EF4BBF" w:rsidP="00EF4BBF"/>
    <w:tbl>
      <w:tblPr>
        <w:tblStyle w:val="TableGrid"/>
        <w:tblW w:w="0" w:type="auto"/>
        <w:tblLook w:val="04A0" w:firstRow="1" w:lastRow="0" w:firstColumn="1" w:lastColumn="0" w:noHBand="0" w:noVBand="1"/>
      </w:tblPr>
      <w:tblGrid>
        <w:gridCol w:w="5205"/>
        <w:gridCol w:w="5205"/>
        <w:gridCol w:w="5206"/>
      </w:tblGrid>
      <w:tr w:rsidR="00A21A8D" w:rsidRPr="00D72753" w14:paraId="33842CB9" w14:textId="77777777" w:rsidTr="00EF4BBF">
        <w:tc>
          <w:tcPr>
            <w:tcW w:w="5205" w:type="dxa"/>
            <w:shd w:val="clear" w:color="auto" w:fill="FFFF00"/>
          </w:tcPr>
          <w:p w14:paraId="2CDB8C44" w14:textId="329D94B7"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635659">
              <w:rPr>
                <w:rFonts w:ascii="Comic Sans MS" w:hAnsi="Comic Sans MS"/>
                <w:b/>
              </w:rPr>
              <w:t>4</w:t>
            </w:r>
            <w:proofErr w:type="gramEnd"/>
          </w:p>
        </w:tc>
        <w:tc>
          <w:tcPr>
            <w:tcW w:w="5205" w:type="dxa"/>
            <w:shd w:val="clear" w:color="auto" w:fill="FFFF00"/>
          </w:tcPr>
          <w:p w14:paraId="7DA0DA66" w14:textId="03E15328" w:rsidR="00A21A8D" w:rsidRPr="00D72753" w:rsidRDefault="00A21A8D" w:rsidP="002B33B3">
            <w:pPr>
              <w:rPr>
                <w:rFonts w:ascii="Comic Sans MS" w:hAnsi="Comic Sans MS"/>
              </w:rPr>
            </w:pPr>
            <w:r w:rsidRPr="0055203E">
              <w:rPr>
                <w:rFonts w:ascii="Comic Sans MS" w:hAnsi="Comic Sans MS"/>
                <w:b/>
              </w:rPr>
              <w:t xml:space="preserve">Term: </w:t>
            </w:r>
            <w:r w:rsidR="00E466F0">
              <w:rPr>
                <w:rFonts w:ascii="Comic Sans MS" w:hAnsi="Comic Sans MS"/>
                <w:b/>
              </w:rPr>
              <w:t>Autumn</w:t>
            </w:r>
          </w:p>
        </w:tc>
        <w:tc>
          <w:tcPr>
            <w:tcW w:w="5206" w:type="dxa"/>
            <w:shd w:val="clear" w:color="auto" w:fill="FFFF00"/>
          </w:tcPr>
          <w:p w14:paraId="1EE7891F" w14:textId="6428BF46"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5A8A2966" w14:textId="77777777" w:rsidTr="00EF4BBF">
        <w:tc>
          <w:tcPr>
            <w:tcW w:w="15616" w:type="dxa"/>
            <w:gridSpan w:val="3"/>
            <w:shd w:val="clear" w:color="auto" w:fill="FFFF00"/>
          </w:tcPr>
          <w:p w14:paraId="70B49377" w14:textId="77777777" w:rsidR="00EF4BBF" w:rsidRPr="00D72753" w:rsidRDefault="00EF4BBF" w:rsidP="00EF4BBF">
            <w:pPr>
              <w:rPr>
                <w:rFonts w:ascii="Comic Sans MS" w:hAnsi="Comic Sans MS"/>
                <w:b/>
              </w:rPr>
            </w:pPr>
            <w:r w:rsidRPr="00D72753">
              <w:rPr>
                <w:rFonts w:ascii="Comic Sans MS" w:hAnsi="Comic Sans MS"/>
                <w:b/>
              </w:rPr>
              <w:t>Possible Activities</w:t>
            </w:r>
          </w:p>
        </w:tc>
      </w:tr>
      <w:tr w:rsidR="00EF4BBF" w:rsidRPr="00D72753" w14:paraId="3FFD0408" w14:textId="77777777" w:rsidTr="00EF4BBF">
        <w:tc>
          <w:tcPr>
            <w:tcW w:w="15616" w:type="dxa"/>
            <w:gridSpan w:val="3"/>
            <w:tcBorders>
              <w:bottom w:val="single" w:sz="4" w:space="0" w:color="auto"/>
            </w:tcBorders>
          </w:tcPr>
          <w:p w14:paraId="016320ED" w14:textId="77777777" w:rsidR="002B33B3" w:rsidRPr="002B33B3" w:rsidRDefault="002B33B3" w:rsidP="002B33B3">
            <w:pPr>
              <w:rPr>
                <w:rFonts w:ascii="Comic Sans MS" w:hAnsi="Comic Sans MS"/>
              </w:rPr>
            </w:pPr>
            <w:r w:rsidRPr="002B33B3">
              <w:rPr>
                <w:rFonts w:ascii="Comic Sans MS" w:hAnsi="Comic Sans MS"/>
              </w:rPr>
              <w:t>Class/School Nativity or Christmas Show.</w:t>
            </w:r>
          </w:p>
          <w:p w14:paraId="52F2C2AB" w14:textId="77777777" w:rsidR="002B33B3" w:rsidRPr="002B33B3" w:rsidRDefault="002B33B3" w:rsidP="002B33B3">
            <w:pPr>
              <w:rPr>
                <w:rFonts w:ascii="Comic Sans MS" w:hAnsi="Comic Sans MS"/>
              </w:rPr>
            </w:pPr>
            <w:r w:rsidRPr="002B33B3">
              <w:rPr>
                <w:rFonts w:ascii="Comic Sans MS" w:hAnsi="Comic Sans MS"/>
              </w:rPr>
              <w:t>Whole School/Key Stage Performance.</w:t>
            </w:r>
          </w:p>
          <w:p w14:paraId="4622F828" w14:textId="77777777" w:rsidR="002B33B3" w:rsidRPr="002B33B3" w:rsidRDefault="002B33B3" w:rsidP="002B33B3">
            <w:pPr>
              <w:rPr>
                <w:rFonts w:ascii="Comic Sans MS" w:hAnsi="Comic Sans MS"/>
              </w:rPr>
            </w:pPr>
            <w:r w:rsidRPr="002B33B3">
              <w:rPr>
                <w:rFonts w:ascii="Comic Sans MS" w:hAnsi="Comic Sans MS"/>
              </w:rPr>
              <w:t>Singing Lessons.</w:t>
            </w:r>
          </w:p>
          <w:p w14:paraId="4696FA43" w14:textId="77777777" w:rsidR="002B33B3" w:rsidRPr="002B33B3" w:rsidRDefault="002B33B3" w:rsidP="002B33B3">
            <w:pPr>
              <w:rPr>
                <w:rFonts w:ascii="Comic Sans MS" w:hAnsi="Comic Sans MS"/>
              </w:rPr>
            </w:pPr>
            <w:r w:rsidRPr="002B33B3">
              <w:rPr>
                <w:rFonts w:ascii="Comic Sans MS" w:hAnsi="Comic Sans MS"/>
              </w:rPr>
              <w:t>Musical Instrument Lessons.</w:t>
            </w:r>
          </w:p>
          <w:p w14:paraId="290BAD1D" w14:textId="77777777" w:rsidR="00EF4BBF" w:rsidRPr="002B33B3" w:rsidRDefault="002B33B3" w:rsidP="002B33B3">
            <w:pPr>
              <w:rPr>
                <w:rFonts w:ascii="Comic Sans MS" w:hAnsi="Comic Sans MS" w:cs="Times New Roman"/>
              </w:rPr>
            </w:pPr>
            <w:proofErr w:type="spellStart"/>
            <w:r w:rsidRPr="002B33B3">
              <w:rPr>
                <w:rFonts w:ascii="Comic Sans MS" w:hAnsi="Comic Sans MS"/>
              </w:rPr>
              <w:t>Charanga</w:t>
            </w:r>
            <w:proofErr w:type="spellEnd"/>
            <w:r w:rsidRPr="002B33B3">
              <w:rPr>
                <w:rFonts w:ascii="Comic Sans MS" w:hAnsi="Comic Sans MS"/>
              </w:rPr>
              <w:t xml:space="preserve"> Scheme – 2x Units.</w:t>
            </w:r>
          </w:p>
        </w:tc>
      </w:tr>
      <w:tr w:rsidR="00EF4BBF" w:rsidRPr="00D72753" w14:paraId="0A93D1F8" w14:textId="77777777" w:rsidTr="00EF4BBF">
        <w:tc>
          <w:tcPr>
            <w:tcW w:w="15616" w:type="dxa"/>
            <w:gridSpan w:val="3"/>
            <w:shd w:val="clear" w:color="auto" w:fill="FFFF00"/>
          </w:tcPr>
          <w:p w14:paraId="68908038" w14:textId="77777777" w:rsidR="00EF4BBF" w:rsidRPr="00D72753" w:rsidRDefault="00EF4BBF" w:rsidP="00EF4BBF">
            <w:pPr>
              <w:rPr>
                <w:rFonts w:ascii="Comic Sans MS" w:hAnsi="Comic Sans MS"/>
                <w:b/>
              </w:rPr>
            </w:pPr>
            <w:r w:rsidRPr="00D72753">
              <w:rPr>
                <w:rFonts w:ascii="Comic Sans MS" w:hAnsi="Comic Sans MS"/>
                <w:b/>
              </w:rPr>
              <w:t>Suggested Strategies for Recording Learning</w:t>
            </w:r>
          </w:p>
        </w:tc>
      </w:tr>
      <w:tr w:rsidR="00EF4BBF" w:rsidRPr="00D72753" w14:paraId="6E97F39C" w14:textId="77777777" w:rsidTr="00EF4BBF">
        <w:tc>
          <w:tcPr>
            <w:tcW w:w="15616" w:type="dxa"/>
            <w:gridSpan w:val="3"/>
          </w:tcPr>
          <w:p w14:paraId="63EAC09A" w14:textId="77777777" w:rsidR="002B33B3" w:rsidRPr="002B33B3" w:rsidRDefault="002B33B3" w:rsidP="002B33B3">
            <w:pPr>
              <w:rPr>
                <w:rFonts w:ascii="Comic Sans MS" w:hAnsi="Comic Sans MS"/>
                <w:b/>
              </w:rPr>
            </w:pPr>
            <w:r w:rsidRPr="002B33B3">
              <w:rPr>
                <w:rFonts w:ascii="Comic Sans MS" w:hAnsi="Comic Sans MS"/>
              </w:rPr>
              <w:t xml:space="preserve">Record children using your staff </w:t>
            </w:r>
            <w:proofErr w:type="spellStart"/>
            <w:r w:rsidRPr="002B33B3">
              <w:rPr>
                <w:rFonts w:ascii="Comic Sans MS" w:hAnsi="Comic Sans MS"/>
              </w:rPr>
              <w:t>iPad</w:t>
            </w:r>
            <w:proofErr w:type="spellEnd"/>
            <w:r w:rsidRPr="002B33B3">
              <w:rPr>
                <w:rFonts w:ascii="Comic Sans MS" w:hAnsi="Comic Sans MS"/>
              </w:rPr>
              <w:t>.</w:t>
            </w:r>
          </w:p>
          <w:p w14:paraId="3FEBC5E9" w14:textId="77777777" w:rsidR="002B33B3" w:rsidRPr="002B33B3" w:rsidRDefault="002B33B3" w:rsidP="002B33B3">
            <w:pPr>
              <w:rPr>
                <w:rFonts w:ascii="Comic Sans MS" w:hAnsi="Comic Sans MS"/>
              </w:rPr>
            </w:pPr>
            <w:r w:rsidRPr="002B33B3">
              <w:rPr>
                <w:rFonts w:ascii="Comic Sans MS" w:hAnsi="Comic Sans MS"/>
              </w:rPr>
              <w:t>Record school performances.</w:t>
            </w:r>
          </w:p>
          <w:p w14:paraId="5314600C" w14:textId="77777777" w:rsidR="002B33B3" w:rsidRPr="002B33B3" w:rsidRDefault="002B33B3" w:rsidP="002B33B3">
            <w:pPr>
              <w:rPr>
                <w:rFonts w:ascii="Comic Sans MS" w:hAnsi="Comic Sans MS"/>
                <w:b/>
              </w:rPr>
            </w:pPr>
            <w:r w:rsidRPr="002B33B3">
              <w:rPr>
                <w:rFonts w:ascii="Comic Sans MS" w:hAnsi="Comic Sans MS"/>
              </w:rPr>
              <w:t>Record a CD/DVD.</w:t>
            </w:r>
          </w:p>
          <w:p w14:paraId="4FB5957C" w14:textId="77777777" w:rsidR="002B33B3" w:rsidRPr="002B33B3" w:rsidRDefault="002B33B3" w:rsidP="002B33B3">
            <w:pPr>
              <w:rPr>
                <w:rFonts w:ascii="Comic Sans MS" w:hAnsi="Comic Sans MS"/>
              </w:rPr>
            </w:pPr>
            <w:r w:rsidRPr="002B33B3">
              <w:rPr>
                <w:rFonts w:ascii="Comic Sans MS" w:hAnsi="Comic Sans MS"/>
              </w:rPr>
              <w:t>Photos of involvement standing on stage in front of an audience.</w:t>
            </w:r>
          </w:p>
          <w:p w14:paraId="043489D2" w14:textId="77777777" w:rsidR="00EF4BBF" w:rsidRPr="002B33B3" w:rsidRDefault="002B33B3" w:rsidP="002B33B3">
            <w:pPr>
              <w:rPr>
                <w:rFonts w:ascii="Comic Sans MS" w:hAnsi="Comic Sans MS"/>
              </w:rPr>
            </w:pPr>
            <w:r w:rsidRPr="002B33B3">
              <w:rPr>
                <w:rFonts w:ascii="Comic Sans MS" w:hAnsi="Comic Sans MS"/>
              </w:rPr>
              <w:t>Observations and teacher judgments.</w:t>
            </w:r>
          </w:p>
        </w:tc>
      </w:tr>
    </w:tbl>
    <w:p w14:paraId="56699BF6" w14:textId="77777777" w:rsidR="00EF4BBF" w:rsidRPr="00D72753" w:rsidRDefault="00EF4BBF" w:rsidP="00EF4BBF">
      <w:pPr>
        <w:rPr>
          <w:rFonts w:ascii="Comic Sans MS" w:hAnsi="Comic Sans MS"/>
        </w:rPr>
      </w:pPr>
    </w:p>
    <w:p w14:paraId="2C91029C" w14:textId="77777777" w:rsidR="00EF4BBF" w:rsidRPr="00D72753" w:rsidRDefault="00EF4BBF" w:rsidP="00EF4BBF">
      <w:pPr>
        <w:rPr>
          <w:rFonts w:ascii="Comic Sans MS" w:hAnsi="Comic Sans MS"/>
        </w:rPr>
      </w:pPr>
      <w:r w:rsidRPr="00D72753">
        <w:rPr>
          <w:rFonts w:ascii="Comic Sans MS" w:hAnsi="Comic Sans MS"/>
        </w:rPr>
        <w:br w:type="page"/>
      </w:r>
    </w:p>
    <w:tbl>
      <w:tblPr>
        <w:tblStyle w:val="TableGrid"/>
        <w:tblW w:w="0" w:type="auto"/>
        <w:tblLook w:val="04A0" w:firstRow="1" w:lastRow="0" w:firstColumn="1" w:lastColumn="0" w:noHBand="0" w:noVBand="1"/>
      </w:tblPr>
      <w:tblGrid>
        <w:gridCol w:w="3904"/>
        <w:gridCol w:w="1301"/>
        <w:gridCol w:w="2603"/>
        <w:gridCol w:w="2602"/>
        <w:gridCol w:w="1302"/>
        <w:gridCol w:w="3904"/>
      </w:tblGrid>
      <w:tr w:rsidR="00A21A8D" w:rsidRPr="00D72753" w14:paraId="77315141" w14:textId="77777777" w:rsidTr="00EF4BBF">
        <w:tc>
          <w:tcPr>
            <w:tcW w:w="5205" w:type="dxa"/>
            <w:gridSpan w:val="2"/>
            <w:shd w:val="clear" w:color="auto" w:fill="FFFF00"/>
          </w:tcPr>
          <w:p w14:paraId="521DF722" w14:textId="738338CD" w:rsidR="00A21A8D" w:rsidRPr="00D72753" w:rsidRDefault="00A21A8D" w:rsidP="002B33B3">
            <w:pPr>
              <w:rPr>
                <w:rFonts w:ascii="Comic Sans MS" w:hAnsi="Comic Sans MS"/>
              </w:rPr>
            </w:pPr>
            <w:r w:rsidRPr="0040292B">
              <w:rPr>
                <w:rFonts w:ascii="Comic Sans MS" w:hAnsi="Comic Sans MS"/>
                <w:b/>
              </w:rPr>
              <w:t>Year Group</w:t>
            </w:r>
            <w:proofErr w:type="gramStart"/>
            <w:r w:rsidRPr="0040292B">
              <w:rPr>
                <w:rFonts w:ascii="Comic Sans MS" w:hAnsi="Comic Sans MS"/>
                <w:b/>
              </w:rPr>
              <w:t>:</w:t>
            </w:r>
            <w:r w:rsidR="00635659">
              <w:rPr>
                <w:rFonts w:ascii="Comic Sans MS" w:hAnsi="Comic Sans MS"/>
                <w:b/>
              </w:rPr>
              <w:t>4</w:t>
            </w:r>
            <w:proofErr w:type="gramEnd"/>
          </w:p>
        </w:tc>
        <w:tc>
          <w:tcPr>
            <w:tcW w:w="5205" w:type="dxa"/>
            <w:gridSpan w:val="2"/>
            <w:shd w:val="clear" w:color="auto" w:fill="FFFF00"/>
          </w:tcPr>
          <w:p w14:paraId="629EB2BC" w14:textId="73C8B828" w:rsidR="00A21A8D" w:rsidRPr="00D72753" w:rsidRDefault="00E466F0" w:rsidP="002B33B3">
            <w:pPr>
              <w:rPr>
                <w:rFonts w:ascii="Comic Sans MS" w:hAnsi="Comic Sans MS"/>
              </w:rPr>
            </w:pPr>
            <w:r>
              <w:rPr>
                <w:rFonts w:ascii="Comic Sans MS" w:hAnsi="Comic Sans MS"/>
                <w:b/>
              </w:rPr>
              <w:t>Term: Autumn</w:t>
            </w:r>
          </w:p>
        </w:tc>
        <w:tc>
          <w:tcPr>
            <w:tcW w:w="5206" w:type="dxa"/>
            <w:gridSpan w:val="2"/>
            <w:shd w:val="clear" w:color="auto" w:fill="FFFF00"/>
          </w:tcPr>
          <w:p w14:paraId="7D3BB8E6" w14:textId="3C744E28" w:rsidR="00A21A8D" w:rsidRPr="00D72753" w:rsidRDefault="00A21A8D" w:rsidP="002B33B3">
            <w:pPr>
              <w:rPr>
                <w:rFonts w:ascii="Comic Sans MS" w:hAnsi="Comic Sans MS"/>
                <w:b/>
              </w:rPr>
            </w:pPr>
            <w:r w:rsidRPr="0040292B">
              <w:rPr>
                <w:rFonts w:ascii="Comic Sans MS" w:hAnsi="Comic Sans MS"/>
                <w:b/>
              </w:rPr>
              <w:t>Topic:</w:t>
            </w:r>
            <w:r>
              <w:rPr>
                <w:rFonts w:ascii="Comic Sans MS" w:hAnsi="Comic Sans MS"/>
                <w:b/>
              </w:rPr>
              <w:t xml:space="preserve"> Music - Perform</w:t>
            </w:r>
          </w:p>
        </w:tc>
      </w:tr>
      <w:tr w:rsidR="00EF4BBF" w:rsidRPr="00D72753" w14:paraId="3CAF8BF4" w14:textId="77777777" w:rsidTr="00EF4BBF">
        <w:tc>
          <w:tcPr>
            <w:tcW w:w="15616" w:type="dxa"/>
            <w:gridSpan w:val="6"/>
            <w:shd w:val="clear" w:color="auto" w:fill="FFFF00"/>
          </w:tcPr>
          <w:p w14:paraId="3A0714A3" w14:textId="77777777" w:rsidR="00EF4BBF" w:rsidRPr="00D72753" w:rsidRDefault="00EF4BBF" w:rsidP="00EF4BBF">
            <w:pPr>
              <w:rPr>
                <w:rFonts w:ascii="Comic Sans MS" w:hAnsi="Comic Sans MS"/>
                <w:b/>
              </w:rPr>
            </w:pPr>
            <w:r w:rsidRPr="00D72753">
              <w:rPr>
                <w:rFonts w:ascii="Comic Sans MS" w:hAnsi="Comic Sans MS"/>
                <w:b/>
              </w:rPr>
              <w:t>Assessment</w:t>
            </w:r>
          </w:p>
        </w:tc>
      </w:tr>
      <w:tr w:rsidR="00EF4BBF" w:rsidRPr="00D72753" w14:paraId="6C4D1BD7" w14:textId="77777777" w:rsidTr="00EF4BBF">
        <w:tc>
          <w:tcPr>
            <w:tcW w:w="15616" w:type="dxa"/>
            <w:gridSpan w:val="6"/>
          </w:tcPr>
          <w:p w14:paraId="3598E835" w14:textId="6E63A13B" w:rsidR="00EF4BBF" w:rsidRDefault="00BF040C" w:rsidP="00EF4BBF">
            <w:pPr>
              <w:rPr>
                <w:rFonts w:ascii="Comic Sans MS" w:hAnsi="Comic Sans MS"/>
              </w:rPr>
            </w:pPr>
            <w:r>
              <w:rPr>
                <w:rFonts w:ascii="Comic Sans MS" w:hAnsi="Comic Sans MS"/>
              </w:rPr>
              <w:t>To be able to describe a range of musical styles</w:t>
            </w:r>
            <w:r w:rsidR="002B33B3">
              <w:rPr>
                <w:rFonts w:ascii="Comic Sans MS" w:hAnsi="Comic Sans MS"/>
              </w:rPr>
              <w:t>.</w:t>
            </w:r>
          </w:p>
          <w:p w14:paraId="4611078E" w14:textId="77777777" w:rsidR="002B33B3" w:rsidRDefault="002B33B3" w:rsidP="00EF4BBF">
            <w:pPr>
              <w:rPr>
                <w:rFonts w:ascii="Comic Sans MS" w:hAnsi="Comic Sans MS"/>
              </w:rPr>
            </w:pPr>
            <w:r>
              <w:rPr>
                <w:rFonts w:ascii="Comic Sans MS" w:hAnsi="Comic Sans MS"/>
              </w:rPr>
              <w:t>Whole year group assessments.</w:t>
            </w:r>
          </w:p>
          <w:p w14:paraId="165BA54F" w14:textId="77777777" w:rsidR="002B33B3" w:rsidRDefault="002B33B3" w:rsidP="00EF4BBF">
            <w:pPr>
              <w:rPr>
                <w:rFonts w:ascii="Comic Sans MS" w:hAnsi="Comic Sans MS"/>
              </w:rPr>
            </w:pPr>
            <w:r>
              <w:rPr>
                <w:rFonts w:ascii="Comic Sans MS" w:hAnsi="Comic Sans MS"/>
              </w:rPr>
              <w:t>Unit assessments on Charanga.</w:t>
            </w:r>
          </w:p>
          <w:p w14:paraId="54E18F8E" w14:textId="77777777" w:rsidR="002B33B3" w:rsidRPr="00D72753" w:rsidRDefault="002B33B3" w:rsidP="00EF4BBF">
            <w:pPr>
              <w:rPr>
                <w:rFonts w:ascii="Comic Sans MS" w:hAnsi="Comic Sans MS"/>
              </w:rPr>
            </w:pPr>
            <w:r>
              <w:rPr>
                <w:rFonts w:ascii="Comic Sans MS" w:hAnsi="Comic Sans MS"/>
              </w:rPr>
              <w:t xml:space="preserve">Knowledge </w:t>
            </w:r>
            <w:proofErr w:type="spellStart"/>
            <w:r>
              <w:rPr>
                <w:rFonts w:ascii="Comic Sans MS" w:hAnsi="Comic Sans MS"/>
              </w:rPr>
              <w:t>Organisers</w:t>
            </w:r>
            <w:proofErr w:type="spellEnd"/>
            <w:r>
              <w:rPr>
                <w:rFonts w:ascii="Comic Sans MS" w:hAnsi="Comic Sans MS"/>
              </w:rPr>
              <w:t>/Student Passport for Units.</w:t>
            </w:r>
          </w:p>
        </w:tc>
      </w:tr>
      <w:tr w:rsidR="00EF4BBF" w:rsidRPr="00D72753" w14:paraId="4DA619DB" w14:textId="77777777" w:rsidTr="00EF4BBF">
        <w:tc>
          <w:tcPr>
            <w:tcW w:w="3904" w:type="dxa"/>
            <w:shd w:val="clear" w:color="auto" w:fill="FFFFFF"/>
          </w:tcPr>
          <w:p w14:paraId="6531FE77" w14:textId="77777777" w:rsidR="00EF4BBF" w:rsidRPr="00D72753" w:rsidRDefault="00EF4BBF" w:rsidP="00EF4BBF">
            <w:pPr>
              <w:rPr>
                <w:rFonts w:ascii="Comic Sans MS" w:hAnsi="Comic Sans MS"/>
                <w:b/>
              </w:rPr>
            </w:pPr>
          </w:p>
        </w:tc>
        <w:tc>
          <w:tcPr>
            <w:tcW w:w="3904" w:type="dxa"/>
            <w:gridSpan w:val="2"/>
            <w:tcBorders>
              <w:bottom w:val="single" w:sz="4" w:space="0" w:color="auto"/>
            </w:tcBorders>
            <w:shd w:val="clear" w:color="auto" w:fill="FFFF00"/>
          </w:tcPr>
          <w:p w14:paraId="49FC02B5" w14:textId="5269C693" w:rsidR="00EF4BBF" w:rsidRPr="00D72753" w:rsidRDefault="00635659" w:rsidP="00EF4BBF">
            <w:pPr>
              <w:jc w:val="center"/>
              <w:rPr>
                <w:rFonts w:ascii="Comic Sans MS" w:hAnsi="Comic Sans MS"/>
                <w:b/>
              </w:rPr>
            </w:pPr>
            <w:r>
              <w:rPr>
                <w:rFonts w:ascii="Comic Sans MS" w:hAnsi="Comic Sans MS"/>
                <w:b/>
              </w:rPr>
              <w:t>4</w:t>
            </w:r>
            <w:r w:rsidR="00EF4BBF" w:rsidRPr="00D72753">
              <w:rPr>
                <w:rFonts w:ascii="Comic Sans MS" w:hAnsi="Comic Sans MS"/>
                <w:b/>
              </w:rPr>
              <w:t>.1</w:t>
            </w:r>
          </w:p>
        </w:tc>
        <w:tc>
          <w:tcPr>
            <w:tcW w:w="3904" w:type="dxa"/>
            <w:gridSpan w:val="2"/>
            <w:tcBorders>
              <w:bottom w:val="single" w:sz="4" w:space="0" w:color="auto"/>
            </w:tcBorders>
            <w:shd w:val="clear" w:color="auto" w:fill="FFFF00"/>
          </w:tcPr>
          <w:p w14:paraId="6400ADAC" w14:textId="2D508D71" w:rsidR="00EF4BBF" w:rsidRPr="00D72753" w:rsidRDefault="00635659" w:rsidP="00EF4BBF">
            <w:pPr>
              <w:jc w:val="center"/>
              <w:rPr>
                <w:rFonts w:ascii="Comic Sans MS" w:hAnsi="Comic Sans MS"/>
                <w:b/>
              </w:rPr>
            </w:pPr>
            <w:r>
              <w:rPr>
                <w:rFonts w:ascii="Comic Sans MS" w:hAnsi="Comic Sans MS"/>
                <w:b/>
              </w:rPr>
              <w:t>4</w:t>
            </w:r>
            <w:r w:rsidR="00EF4BBF" w:rsidRPr="00D72753">
              <w:rPr>
                <w:rFonts w:ascii="Comic Sans MS" w:hAnsi="Comic Sans MS"/>
                <w:b/>
              </w:rPr>
              <w:t>.2</w:t>
            </w:r>
          </w:p>
        </w:tc>
        <w:tc>
          <w:tcPr>
            <w:tcW w:w="3904" w:type="dxa"/>
            <w:tcBorders>
              <w:bottom w:val="single" w:sz="4" w:space="0" w:color="auto"/>
            </w:tcBorders>
            <w:shd w:val="clear" w:color="auto" w:fill="FFFF00"/>
          </w:tcPr>
          <w:p w14:paraId="09138A1C" w14:textId="1FC07CBC" w:rsidR="00EF4BBF" w:rsidRPr="00D72753" w:rsidRDefault="00635659" w:rsidP="00EF4BBF">
            <w:pPr>
              <w:jc w:val="center"/>
              <w:rPr>
                <w:rFonts w:ascii="Comic Sans MS" w:hAnsi="Comic Sans MS"/>
                <w:b/>
              </w:rPr>
            </w:pPr>
            <w:r>
              <w:rPr>
                <w:rFonts w:ascii="Comic Sans MS" w:hAnsi="Comic Sans MS"/>
                <w:b/>
              </w:rPr>
              <w:t>4</w:t>
            </w:r>
            <w:r w:rsidR="00EF4BBF" w:rsidRPr="00D72753">
              <w:rPr>
                <w:rFonts w:ascii="Comic Sans MS" w:hAnsi="Comic Sans MS"/>
                <w:b/>
              </w:rPr>
              <w:t>.3</w:t>
            </w:r>
          </w:p>
        </w:tc>
      </w:tr>
      <w:tr w:rsidR="00E466F0" w:rsidRPr="00D72753" w14:paraId="3EE8D95A" w14:textId="77777777" w:rsidTr="00EF4BBF">
        <w:tc>
          <w:tcPr>
            <w:tcW w:w="3904" w:type="dxa"/>
            <w:vMerge w:val="restart"/>
            <w:shd w:val="clear" w:color="auto" w:fill="FFFFFF"/>
            <w:vAlign w:val="center"/>
          </w:tcPr>
          <w:p w14:paraId="783ABD8C" w14:textId="67905668" w:rsidR="00E466F0" w:rsidRPr="00D72753" w:rsidRDefault="00E466F0" w:rsidP="00A21A8D">
            <w:pPr>
              <w:rPr>
                <w:rFonts w:ascii="Comic Sans MS" w:hAnsi="Comic Sans MS"/>
              </w:rPr>
            </w:pPr>
            <w:r>
              <w:rPr>
                <w:rFonts w:ascii="Comic Sans MS" w:hAnsi="Comic Sans MS"/>
              </w:rPr>
              <w:t>Skill – To be able to perform an instrument including voice in front of an audience.</w:t>
            </w:r>
          </w:p>
        </w:tc>
        <w:tc>
          <w:tcPr>
            <w:tcW w:w="3904" w:type="dxa"/>
            <w:gridSpan w:val="2"/>
            <w:shd w:val="clear" w:color="auto" w:fill="FFFFFF"/>
          </w:tcPr>
          <w:p w14:paraId="00869FA5" w14:textId="3C158C93" w:rsidR="00E466F0" w:rsidRPr="0055203E" w:rsidRDefault="00E466F0" w:rsidP="002B33B3">
            <w:pPr>
              <w:rPr>
                <w:rFonts w:ascii="Comic Sans MS" w:hAnsi="Comic Sans MS"/>
              </w:rPr>
            </w:pPr>
            <w:r>
              <w:rPr>
                <w:rFonts w:ascii="Comic Sans MS" w:hAnsi="Comic Sans MS"/>
              </w:rPr>
              <w:t xml:space="preserve">To play as an ensemble. </w:t>
            </w:r>
          </w:p>
        </w:tc>
        <w:tc>
          <w:tcPr>
            <w:tcW w:w="3904" w:type="dxa"/>
            <w:gridSpan w:val="2"/>
            <w:shd w:val="clear" w:color="auto" w:fill="FFFFFF"/>
          </w:tcPr>
          <w:p w14:paraId="21BEAAD0" w14:textId="77777777" w:rsidR="00E466F0" w:rsidRPr="00C873D3" w:rsidRDefault="00E466F0" w:rsidP="001F6479">
            <w:pPr>
              <w:widowControl w:val="0"/>
              <w:autoSpaceDE w:val="0"/>
              <w:autoSpaceDN w:val="0"/>
              <w:adjustRightInd w:val="0"/>
              <w:rPr>
                <w:rFonts w:ascii="Comic Sans MS" w:hAnsi="Comic Sans MS" w:cs="Verdana"/>
              </w:rPr>
            </w:pPr>
            <w:r w:rsidRPr="00C873D3">
              <w:rPr>
                <w:rFonts w:ascii="Comic Sans MS" w:hAnsi="Comic Sans MS" w:cs="Verdana"/>
              </w:rPr>
              <w:t>Play and perform in solo and ensemble contexts, using voice and playing instruments with increasing accuracy, control and expression.</w:t>
            </w:r>
          </w:p>
          <w:p w14:paraId="7460C5E3" w14:textId="3E05DE54" w:rsidR="00E466F0" w:rsidRPr="00E24089" w:rsidRDefault="00E466F0" w:rsidP="002B33B3">
            <w:pPr>
              <w:widowControl w:val="0"/>
              <w:autoSpaceDE w:val="0"/>
              <w:autoSpaceDN w:val="0"/>
              <w:adjustRightInd w:val="0"/>
              <w:rPr>
                <w:rFonts w:ascii="Comic Sans MS" w:hAnsi="Comic Sans MS" w:cs="Verdana"/>
              </w:rPr>
            </w:pPr>
          </w:p>
        </w:tc>
        <w:tc>
          <w:tcPr>
            <w:tcW w:w="3904" w:type="dxa"/>
            <w:shd w:val="clear" w:color="auto" w:fill="FFFFFF"/>
          </w:tcPr>
          <w:p w14:paraId="3F947F6A" w14:textId="15E62774" w:rsidR="00E466F0" w:rsidRPr="0055203E" w:rsidRDefault="00E466F0" w:rsidP="002B33B3">
            <w:pPr>
              <w:rPr>
                <w:rFonts w:ascii="Comic Sans MS" w:hAnsi="Comic Sans MS"/>
              </w:rPr>
            </w:pPr>
            <w:r w:rsidRPr="0055203E">
              <w:rPr>
                <w:rFonts w:ascii="Comic Sans MS" w:hAnsi="Comic Sans MS"/>
              </w:rPr>
              <w:t xml:space="preserve">Take part in </w:t>
            </w:r>
            <w:r>
              <w:rPr>
                <w:rFonts w:ascii="Comic Sans MS" w:hAnsi="Comic Sans MS"/>
              </w:rPr>
              <w:t xml:space="preserve">playing and singing solo with accuracy. </w:t>
            </w:r>
          </w:p>
        </w:tc>
      </w:tr>
      <w:tr w:rsidR="00E466F0" w:rsidRPr="00D72753" w14:paraId="3CDCD2B6" w14:textId="77777777" w:rsidTr="00EF4BBF">
        <w:tc>
          <w:tcPr>
            <w:tcW w:w="3904" w:type="dxa"/>
            <w:vMerge/>
            <w:shd w:val="clear" w:color="auto" w:fill="FFFFFF"/>
            <w:vAlign w:val="center"/>
          </w:tcPr>
          <w:p w14:paraId="6A8F2010" w14:textId="77777777" w:rsidR="00E466F0" w:rsidRDefault="00E466F0" w:rsidP="00A21A8D">
            <w:pPr>
              <w:rPr>
                <w:rFonts w:ascii="Comic Sans MS" w:hAnsi="Comic Sans MS"/>
              </w:rPr>
            </w:pPr>
          </w:p>
        </w:tc>
        <w:tc>
          <w:tcPr>
            <w:tcW w:w="3904" w:type="dxa"/>
            <w:gridSpan w:val="2"/>
            <w:shd w:val="clear" w:color="auto" w:fill="FFFFFF"/>
          </w:tcPr>
          <w:p w14:paraId="0FCDEBCB" w14:textId="2361CB8B" w:rsidR="00E466F0" w:rsidRDefault="00E466F0" w:rsidP="002B33B3">
            <w:pPr>
              <w:rPr>
                <w:rFonts w:ascii="Comic Sans MS" w:hAnsi="Comic Sans MS"/>
              </w:rPr>
            </w:pPr>
            <w:r>
              <w:rPr>
                <w:rFonts w:ascii="Comic Sans MS" w:hAnsi="Comic Sans MS"/>
              </w:rPr>
              <w:t>Improvise your own song.</w:t>
            </w:r>
          </w:p>
        </w:tc>
        <w:tc>
          <w:tcPr>
            <w:tcW w:w="3904" w:type="dxa"/>
            <w:gridSpan w:val="2"/>
            <w:shd w:val="clear" w:color="auto" w:fill="FFFFFF"/>
          </w:tcPr>
          <w:p w14:paraId="69DB8663" w14:textId="647B3D4D" w:rsidR="00E466F0" w:rsidRPr="00F03CC8" w:rsidRDefault="00E466F0" w:rsidP="002B33B3">
            <w:pPr>
              <w:widowControl w:val="0"/>
              <w:autoSpaceDE w:val="0"/>
              <w:autoSpaceDN w:val="0"/>
              <w:adjustRightInd w:val="0"/>
              <w:rPr>
                <w:rFonts w:ascii="Comic Sans MS" w:hAnsi="Comic Sans MS" w:cs="Verdana"/>
              </w:rPr>
            </w:pPr>
            <w:r w:rsidRPr="00C873D3">
              <w:rPr>
                <w:rFonts w:ascii="Comic Sans MS" w:hAnsi="Comic Sans MS" w:cs="Verdana"/>
              </w:rPr>
              <w:t>Improvise and compose music using the inter-related dimensions of music separately and in combination.</w:t>
            </w:r>
          </w:p>
        </w:tc>
        <w:tc>
          <w:tcPr>
            <w:tcW w:w="3904" w:type="dxa"/>
            <w:shd w:val="clear" w:color="auto" w:fill="FFFFFF"/>
          </w:tcPr>
          <w:p w14:paraId="25BF7449" w14:textId="79F82605" w:rsidR="00E466F0" w:rsidRDefault="00E466F0" w:rsidP="002B33B3">
            <w:pPr>
              <w:rPr>
                <w:rFonts w:ascii="Comic Sans MS" w:hAnsi="Comic Sans MS"/>
              </w:rPr>
            </w:pPr>
            <w:r w:rsidRPr="00C873D3">
              <w:rPr>
                <w:rFonts w:ascii="Comic Sans MS" w:hAnsi="Comic Sans MS" w:cs="Verdana"/>
              </w:rPr>
              <w:t>Improvise and compose music using the inter-related dimensions of music separately and in combination</w:t>
            </w:r>
            <w:r>
              <w:rPr>
                <w:rFonts w:ascii="Comic Sans MS" w:hAnsi="Comic Sans MS" w:cs="Verdana"/>
              </w:rPr>
              <w:t xml:space="preserve"> when instructed.</w:t>
            </w:r>
          </w:p>
        </w:tc>
      </w:tr>
      <w:tr w:rsidR="00E466F0" w:rsidRPr="00D72753" w14:paraId="14FA438D" w14:textId="77777777" w:rsidTr="00EF4BBF">
        <w:tc>
          <w:tcPr>
            <w:tcW w:w="3904" w:type="dxa"/>
            <w:vMerge/>
            <w:shd w:val="clear" w:color="auto" w:fill="FFFFFF"/>
            <w:vAlign w:val="center"/>
          </w:tcPr>
          <w:p w14:paraId="4C6A78FA" w14:textId="77777777" w:rsidR="00E466F0" w:rsidRDefault="00E466F0" w:rsidP="00A21A8D">
            <w:pPr>
              <w:rPr>
                <w:rFonts w:ascii="Comic Sans MS" w:hAnsi="Comic Sans MS"/>
              </w:rPr>
            </w:pPr>
          </w:p>
        </w:tc>
        <w:tc>
          <w:tcPr>
            <w:tcW w:w="3904" w:type="dxa"/>
            <w:gridSpan w:val="2"/>
            <w:shd w:val="clear" w:color="auto" w:fill="FFFFFF"/>
          </w:tcPr>
          <w:p w14:paraId="2BAFE477" w14:textId="3FD778E4" w:rsidR="00E466F0" w:rsidRDefault="00E466F0" w:rsidP="002B33B3">
            <w:pPr>
              <w:rPr>
                <w:rFonts w:ascii="Comic Sans MS" w:hAnsi="Comic Sans MS"/>
              </w:rPr>
            </w:pPr>
            <w:r>
              <w:rPr>
                <w:rFonts w:ascii="Comic Sans MS" w:hAnsi="Comic Sans MS"/>
              </w:rPr>
              <w:t>Listen to the instruc</w:t>
            </w:r>
            <w:bookmarkStart w:id="0" w:name="_GoBack"/>
            <w:bookmarkEnd w:id="0"/>
            <w:r>
              <w:rPr>
                <w:rFonts w:ascii="Comic Sans MS" w:hAnsi="Comic Sans MS"/>
              </w:rPr>
              <w:t xml:space="preserve">tor. </w:t>
            </w:r>
          </w:p>
        </w:tc>
        <w:tc>
          <w:tcPr>
            <w:tcW w:w="3904" w:type="dxa"/>
            <w:gridSpan w:val="2"/>
            <w:shd w:val="clear" w:color="auto" w:fill="FFFFFF"/>
          </w:tcPr>
          <w:p w14:paraId="15DC7450" w14:textId="48458C08" w:rsidR="00E466F0" w:rsidRPr="0055203E" w:rsidRDefault="00E466F0" w:rsidP="002B33B3">
            <w:pPr>
              <w:widowControl w:val="0"/>
              <w:autoSpaceDE w:val="0"/>
              <w:autoSpaceDN w:val="0"/>
              <w:adjustRightInd w:val="0"/>
              <w:rPr>
                <w:rFonts w:ascii="Comic Sans MS" w:hAnsi="Comic Sans MS" w:cs="Arial"/>
              </w:rPr>
            </w:pPr>
            <w:r w:rsidRPr="00C873D3">
              <w:rPr>
                <w:rFonts w:ascii="Comic Sans MS" w:hAnsi="Comic Sans MS" w:cs="Verdana"/>
              </w:rPr>
              <w:t>Listen with attention to detail and recall sounds with increasing aural memory. </w:t>
            </w:r>
          </w:p>
        </w:tc>
        <w:tc>
          <w:tcPr>
            <w:tcW w:w="3904" w:type="dxa"/>
            <w:shd w:val="clear" w:color="auto" w:fill="FFFFFF"/>
          </w:tcPr>
          <w:p w14:paraId="4566D4B0" w14:textId="2F19FA81" w:rsidR="00E466F0" w:rsidRDefault="00E466F0" w:rsidP="002B33B3">
            <w:pPr>
              <w:rPr>
                <w:rFonts w:ascii="Comic Sans MS" w:hAnsi="Comic Sans MS"/>
              </w:rPr>
            </w:pPr>
            <w:r w:rsidRPr="00C873D3">
              <w:rPr>
                <w:rFonts w:ascii="Comic Sans MS" w:hAnsi="Comic Sans MS" w:cs="Verdana"/>
              </w:rPr>
              <w:t>Listen with attention to detail and recall sounds with increasing aural memory</w:t>
            </w:r>
            <w:r>
              <w:rPr>
                <w:rFonts w:ascii="Comic Sans MS" w:hAnsi="Comic Sans MS" w:cs="Verdana"/>
              </w:rPr>
              <w:t xml:space="preserve"> consistently. </w:t>
            </w:r>
          </w:p>
        </w:tc>
      </w:tr>
      <w:tr w:rsidR="00635659" w:rsidRPr="00D72753" w14:paraId="3FFBA08C" w14:textId="77777777" w:rsidTr="00EF4BBF">
        <w:tc>
          <w:tcPr>
            <w:tcW w:w="3904" w:type="dxa"/>
            <w:vMerge/>
            <w:shd w:val="clear" w:color="auto" w:fill="FFFFFF"/>
            <w:vAlign w:val="center"/>
          </w:tcPr>
          <w:p w14:paraId="59176757" w14:textId="77777777" w:rsidR="00635659" w:rsidRDefault="00635659" w:rsidP="00A21A8D">
            <w:pPr>
              <w:rPr>
                <w:rFonts w:ascii="Comic Sans MS" w:hAnsi="Comic Sans MS"/>
              </w:rPr>
            </w:pPr>
          </w:p>
        </w:tc>
        <w:tc>
          <w:tcPr>
            <w:tcW w:w="3904" w:type="dxa"/>
            <w:gridSpan w:val="2"/>
            <w:shd w:val="clear" w:color="auto" w:fill="FFFFFF"/>
          </w:tcPr>
          <w:p w14:paraId="71E4533D" w14:textId="61FB7691" w:rsidR="00635659" w:rsidRDefault="00635659" w:rsidP="002B33B3">
            <w:pPr>
              <w:rPr>
                <w:rFonts w:ascii="Comic Sans MS" w:hAnsi="Comic Sans MS"/>
              </w:rPr>
            </w:pPr>
            <w:r>
              <w:rPr>
                <w:rFonts w:ascii="Comic Sans MS" w:hAnsi="Comic Sans MS"/>
              </w:rPr>
              <w:t xml:space="preserve">To play as an ensemble. </w:t>
            </w:r>
          </w:p>
        </w:tc>
        <w:tc>
          <w:tcPr>
            <w:tcW w:w="3904" w:type="dxa"/>
            <w:gridSpan w:val="2"/>
            <w:shd w:val="clear" w:color="auto" w:fill="FFFFFF"/>
          </w:tcPr>
          <w:p w14:paraId="07009596" w14:textId="77777777" w:rsidR="00635659" w:rsidRPr="00C873D3" w:rsidRDefault="00635659" w:rsidP="001F6479">
            <w:pPr>
              <w:widowControl w:val="0"/>
              <w:autoSpaceDE w:val="0"/>
              <w:autoSpaceDN w:val="0"/>
              <w:adjustRightInd w:val="0"/>
              <w:rPr>
                <w:rFonts w:ascii="Comic Sans MS" w:hAnsi="Comic Sans MS" w:cs="Verdana"/>
              </w:rPr>
            </w:pPr>
            <w:r w:rsidRPr="00C873D3">
              <w:rPr>
                <w:rFonts w:ascii="Comic Sans MS" w:hAnsi="Comic Sans MS" w:cs="Verdana"/>
              </w:rPr>
              <w:t>Play and perform in solo and ensemble contexts, using voice and playing instruments with increasing accuracy, control and expression.</w:t>
            </w:r>
          </w:p>
          <w:p w14:paraId="5F5A34CF" w14:textId="77777777" w:rsidR="00635659" w:rsidRPr="00C873D3" w:rsidRDefault="00635659" w:rsidP="002B33B3">
            <w:pPr>
              <w:widowControl w:val="0"/>
              <w:autoSpaceDE w:val="0"/>
              <w:autoSpaceDN w:val="0"/>
              <w:adjustRightInd w:val="0"/>
              <w:rPr>
                <w:rFonts w:ascii="Comic Sans MS" w:hAnsi="Comic Sans MS" w:cs="Verdana"/>
              </w:rPr>
            </w:pPr>
          </w:p>
        </w:tc>
        <w:tc>
          <w:tcPr>
            <w:tcW w:w="3904" w:type="dxa"/>
            <w:shd w:val="clear" w:color="auto" w:fill="FFFFFF"/>
          </w:tcPr>
          <w:p w14:paraId="22A8C789" w14:textId="3C77471A" w:rsidR="00635659" w:rsidRPr="00C873D3" w:rsidRDefault="00635659" w:rsidP="002B33B3">
            <w:pPr>
              <w:rPr>
                <w:rFonts w:ascii="Comic Sans MS" w:hAnsi="Comic Sans MS" w:cs="Verdana"/>
              </w:rPr>
            </w:pPr>
            <w:r w:rsidRPr="0055203E">
              <w:rPr>
                <w:rFonts w:ascii="Comic Sans MS" w:hAnsi="Comic Sans MS"/>
              </w:rPr>
              <w:t xml:space="preserve">Take part in </w:t>
            </w:r>
            <w:r>
              <w:rPr>
                <w:rFonts w:ascii="Comic Sans MS" w:hAnsi="Comic Sans MS"/>
              </w:rPr>
              <w:t xml:space="preserve">playing and singing solo with accuracy. </w:t>
            </w:r>
          </w:p>
        </w:tc>
      </w:tr>
      <w:tr w:rsidR="00BF040C" w:rsidRPr="00D72753" w14:paraId="04CA1B96" w14:textId="77777777" w:rsidTr="00EF4BBF">
        <w:trPr>
          <w:gridAfter w:val="5"/>
          <w:wAfter w:w="11712" w:type="dxa"/>
          <w:trHeight w:val="334"/>
        </w:trPr>
        <w:tc>
          <w:tcPr>
            <w:tcW w:w="3904" w:type="dxa"/>
            <w:vMerge/>
            <w:shd w:val="clear" w:color="auto" w:fill="FFFFFF"/>
            <w:vAlign w:val="center"/>
          </w:tcPr>
          <w:p w14:paraId="05E7355B" w14:textId="77777777" w:rsidR="00BF040C" w:rsidRPr="00D72753" w:rsidRDefault="00BF040C" w:rsidP="00EF4BBF">
            <w:pPr>
              <w:jc w:val="center"/>
              <w:rPr>
                <w:rFonts w:ascii="Comic Sans MS" w:hAnsi="Comic Sans MS"/>
                <w:b/>
              </w:rPr>
            </w:pPr>
          </w:p>
        </w:tc>
      </w:tr>
      <w:tr w:rsidR="00BF040C" w:rsidRPr="00D72753" w14:paraId="0E65BCD6" w14:textId="77777777" w:rsidTr="00A21A8D">
        <w:trPr>
          <w:gridAfter w:val="5"/>
          <w:wAfter w:w="11712" w:type="dxa"/>
          <w:trHeight w:val="334"/>
        </w:trPr>
        <w:tc>
          <w:tcPr>
            <w:tcW w:w="3904" w:type="dxa"/>
            <w:vMerge/>
            <w:shd w:val="clear" w:color="auto" w:fill="FFFFFF"/>
            <w:vAlign w:val="center"/>
          </w:tcPr>
          <w:p w14:paraId="5890ECDB" w14:textId="77777777" w:rsidR="00BF040C" w:rsidRPr="00D72753" w:rsidRDefault="00BF040C" w:rsidP="00EF4BBF">
            <w:pPr>
              <w:jc w:val="center"/>
              <w:rPr>
                <w:rFonts w:ascii="Comic Sans MS" w:hAnsi="Comic Sans MS"/>
                <w:b/>
              </w:rPr>
            </w:pPr>
          </w:p>
        </w:tc>
      </w:tr>
    </w:tbl>
    <w:p w14:paraId="700A15B6" w14:textId="77777777" w:rsidR="00EF4BBF" w:rsidRPr="00D72753" w:rsidRDefault="00EF4BBF" w:rsidP="00EF4BBF">
      <w:pPr>
        <w:rPr>
          <w:rFonts w:ascii="Comic Sans MS" w:hAnsi="Comic Sans MS"/>
        </w:rPr>
      </w:pPr>
    </w:p>
    <w:p w14:paraId="4DEFDB41" w14:textId="77777777" w:rsidR="006E0F38" w:rsidRDefault="006E0F38"/>
    <w:sectPr w:rsidR="006E0F38" w:rsidSect="00EF4BBF">
      <w:pgSz w:w="16840" w:h="11900"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Verdana">
    <w:panose1 w:val="020B0604030504040204"/>
    <w:charset w:val="00"/>
    <w:family w:val="auto"/>
    <w:pitch w:val="variable"/>
    <w:sig w:usb0="A10006FF" w:usb1="4000205B" w:usb2="00000010" w:usb3="00000000" w:csb0="0000019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51793"/>
    <w:multiLevelType w:val="hybridMultilevel"/>
    <w:tmpl w:val="4D0E95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B827B3"/>
    <w:multiLevelType w:val="hybridMultilevel"/>
    <w:tmpl w:val="635420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AE74DBC"/>
    <w:multiLevelType w:val="hybridMultilevel"/>
    <w:tmpl w:val="E4901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2BFD565A"/>
    <w:multiLevelType w:val="hybridMultilevel"/>
    <w:tmpl w:val="ECA2A6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2DD1092"/>
    <w:multiLevelType w:val="hybridMultilevel"/>
    <w:tmpl w:val="A484D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77F0D8A"/>
    <w:multiLevelType w:val="hybridMultilevel"/>
    <w:tmpl w:val="2550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5FC66AD1"/>
    <w:multiLevelType w:val="hybridMultilevel"/>
    <w:tmpl w:val="272ABF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5"/>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BBF"/>
    <w:rsid w:val="00043550"/>
    <w:rsid w:val="00100C5E"/>
    <w:rsid w:val="00140787"/>
    <w:rsid w:val="001E4BC2"/>
    <w:rsid w:val="002B33B3"/>
    <w:rsid w:val="002F1018"/>
    <w:rsid w:val="0037222D"/>
    <w:rsid w:val="003D7322"/>
    <w:rsid w:val="00635659"/>
    <w:rsid w:val="006E0F38"/>
    <w:rsid w:val="00967484"/>
    <w:rsid w:val="00A21A8D"/>
    <w:rsid w:val="00A41DD0"/>
    <w:rsid w:val="00BF040C"/>
    <w:rsid w:val="00C627E9"/>
    <w:rsid w:val="00E466F0"/>
    <w:rsid w:val="00ED5F6E"/>
    <w:rsid w:val="00EF4B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AE3DD9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B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4B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F4BBF"/>
    <w:pPr>
      <w:ind w:left="720"/>
      <w:contextualSpacing/>
    </w:pPr>
  </w:style>
  <w:style w:type="paragraph" w:customStyle="1" w:styleId="bulletundertext">
    <w:name w:val="bullet (under text)"/>
    <w:rsid w:val="00EF4BBF"/>
    <w:pPr>
      <w:numPr>
        <w:numId w:val="2"/>
      </w:numPr>
      <w:spacing w:after="240" w:line="288" w:lineRule="auto"/>
    </w:pPr>
    <w:rPr>
      <w:rFonts w:ascii="Arial" w:eastAsia="Times New Roman" w:hAnsi="Arial" w:cs="Arial"/>
      <w:lang w:val="en-GB" w:eastAsia="en-GB"/>
    </w:rPr>
  </w:style>
  <w:style w:type="paragraph" w:styleId="NormalWeb">
    <w:name w:val="Normal (Web)"/>
    <w:basedOn w:val="Normal"/>
    <w:uiPriority w:val="99"/>
    <w:unhideWhenUsed/>
    <w:rsid w:val="002F1018"/>
    <w:pPr>
      <w:spacing w:before="100" w:beforeAutospacing="1" w:after="100" w:afterAutospacing="1"/>
    </w:pPr>
    <w:rPr>
      <w:rFonts w:ascii="Times" w:hAnsi="Times"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195528">
      <w:bodyDiv w:val="1"/>
      <w:marLeft w:val="0"/>
      <w:marRight w:val="0"/>
      <w:marTop w:val="0"/>
      <w:marBottom w:val="0"/>
      <w:divBdr>
        <w:top w:val="none" w:sz="0" w:space="0" w:color="auto"/>
        <w:left w:val="none" w:sz="0" w:space="0" w:color="auto"/>
        <w:bottom w:val="none" w:sz="0" w:space="0" w:color="auto"/>
        <w:right w:val="none" w:sz="0" w:space="0" w:color="auto"/>
      </w:divBdr>
      <w:divsChild>
        <w:div w:id="640577904">
          <w:marLeft w:val="0"/>
          <w:marRight w:val="0"/>
          <w:marTop w:val="0"/>
          <w:marBottom w:val="0"/>
          <w:divBdr>
            <w:top w:val="none" w:sz="0" w:space="0" w:color="auto"/>
            <w:left w:val="none" w:sz="0" w:space="0" w:color="auto"/>
            <w:bottom w:val="none" w:sz="0" w:space="0" w:color="auto"/>
            <w:right w:val="none" w:sz="0" w:space="0" w:color="auto"/>
          </w:divBdr>
          <w:divsChild>
            <w:div w:id="1895575733">
              <w:marLeft w:val="0"/>
              <w:marRight w:val="0"/>
              <w:marTop w:val="0"/>
              <w:marBottom w:val="0"/>
              <w:divBdr>
                <w:top w:val="none" w:sz="0" w:space="0" w:color="auto"/>
                <w:left w:val="none" w:sz="0" w:space="0" w:color="auto"/>
                <w:bottom w:val="none" w:sz="0" w:space="0" w:color="auto"/>
                <w:right w:val="none" w:sz="0" w:space="0" w:color="auto"/>
              </w:divBdr>
              <w:divsChild>
                <w:div w:id="60302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5175397">
      <w:bodyDiv w:val="1"/>
      <w:marLeft w:val="0"/>
      <w:marRight w:val="0"/>
      <w:marTop w:val="0"/>
      <w:marBottom w:val="0"/>
      <w:divBdr>
        <w:top w:val="none" w:sz="0" w:space="0" w:color="auto"/>
        <w:left w:val="none" w:sz="0" w:space="0" w:color="auto"/>
        <w:bottom w:val="none" w:sz="0" w:space="0" w:color="auto"/>
        <w:right w:val="none" w:sz="0" w:space="0" w:color="auto"/>
      </w:divBdr>
      <w:divsChild>
        <w:div w:id="1155955604">
          <w:marLeft w:val="0"/>
          <w:marRight w:val="0"/>
          <w:marTop w:val="0"/>
          <w:marBottom w:val="0"/>
          <w:divBdr>
            <w:top w:val="none" w:sz="0" w:space="0" w:color="auto"/>
            <w:left w:val="none" w:sz="0" w:space="0" w:color="auto"/>
            <w:bottom w:val="none" w:sz="0" w:space="0" w:color="auto"/>
            <w:right w:val="none" w:sz="0" w:space="0" w:color="auto"/>
          </w:divBdr>
          <w:divsChild>
            <w:div w:id="1669288270">
              <w:marLeft w:val="0"/>
              <w:marRight w:val="0"/>
              <w:marTop w:val="0"/>
              <w:marBottom w:val="0"/>
              <w:divBdr>
                <w:top w:val="none" w:sz="0" w:space="0" w:color="auto"/>
                <w:left w:val="none" w:sz="0" w:space="0" w:color="auto"/>
                <w:bottom w:val="none" w:sz="0" w:space="0" w:color="auto"/>
                <w:right w:val="none" w:sz="0" w:space="0" w:color="auto"/>
              </w:divBdr>
              <w:divsChild>
                <w:div w:id="450049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638</Words>
  <Characters>3639</Characters>
  <Application>Microsoft Macintosh Word</Application>
  <DocSecurity>0</DocSecurity>
  <Lines>30</Lines>
  <Paragraphs>8</Paragraphs>
  <ScaleCrop>false</ScaleCrop>
  <Company/>
  <LinksUpToDate>false</LinksUpToDate>
  <CharactersWithSpaces>4269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Sean Gray</dc:creator>
  <cp:keywords/>
  <dc:description/>
  <cp:lastModifiedBy>Sean Gray</cp:lastModifiedBy>
  <cp:revision>2</cp:revision>
  <dcterms:created xsi:type="dcterms:W3CDTF">2020-07-08T13:13:00Z</dcterms:created>
  <dcterms:modified xsi:type="dcterms:W3CDTF">2020-07-08T13:13:00Z</dcterms:modified>
</cp:coreProperties>
</file>