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5E5E0" w14:textId="505EC4E6"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w:t>
      </w:r>
      <w:r w:rsidR="00B165EF">
        <w:rPr>
          <w:rFonts w:ascii="Comic Sans MS" w:hAnsi="Comic Sans MS"/>
          <w:b/>
        </w:rPr>
        <w:t>–</w:t>
      </w:r>
      <w:r w:rsidRPr="008C2ECC">
        <w:rPr>
          <w:rFonts w:ascii="Comic Sans MS" w:hAnsi="Comic Sans MS"/>
          <w:b/>
        </w:rPr>
        <w:t xml:space="preserve"> </w:t>
      </w:r>
      <w:r w:rsidR="00B165EF">
        <w:rPr>
          <w:rFonts w:ascii="Comic Sans MS" w:hAnsi="Comic Sans MS"/>
          <w:b/>
        </w:rPr>
        <w:t>Design Technology</w:t>
      </w:r>
    </w:p>
    <w:p w14:paraId="2030A7D5" w14:textId="77777777" w:rsidR="008C2ECC" w:rsidRDefault="009D1E26">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7BE5304A" wp14:editId="4A480758">
                <wp:simplePos x="0" y="0"/>
                <wp:positionH relativeFrom="column">
                  <wp:posOffset>-52251</wp:posOffset>
                </wp:positionH>
                <wp:positionV relativeFrom="paragraph">
                  <wp:posOffset>288925</wp:posOffset>
                </wp:positionV>
                <wp:extent cx="5737225" cy="3513909"/>
                <wp:effectExtent l="0" t="0" r="15875" b="1714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513909"/>
                        </a:xfrm>
                        <a:prstGeom prst="rect">
                          <a:avLst/>
                        </a:prstGeom>
                        <a:solidFill>
                          <a:srgbClr val="FFFFFF"/>
                        </a:solidFill>
                        <a:ln w="9525">
                          <a:solidFill>
                            <a:srgbClr val="000000"/>
                          </a:solidFill>
                          <a:miter lim="800000"/>
                          <a:headEnd/>
                          <a:tailEnd/>
                        </a:ln>
                      </wps:spPr>
                      <wps:txbx>
                        <w:txbxContent>
                          <w:p w14:paraId="0FA8114D" w14:textId="61390069" w:rsidR="0099570F" w:rsidRDefault="002F7A04" w:rsidP="00F674D1">
                            <w:pPr>
                              <w:jc w:val="both"/>
                              <w:rPr>
                                <w:rFonts w:ascii="Comic Sans MS" w:hAnsi="Comic Sans MS"/>
                              </w:rPr>
                            </w:pPr>
                            <w:r>
                              <w:rPr>
                                <w:rFonts w:ascii="Comic Sans MS" w:hAnsi="Comic Sans MS"/>
                              </w:rPr>
                              <w:t>DT is taught</w:t>
                            </w:r>
                            <w:r w:rsidR="0099570F">
                              <w:rPr>
                                <w:rFonts w:ascii="Comic Sans MS" w:hAnsi="Comic Sans MS"/>
                              </w:rPr>
                              <w:t xml:space="preserve"> throughout all year groups; through discrete lessons in KS1 and KS2 and through continu</w:t>
                            </w:r>
                            <w:r w:rsidR="00920681">
                              <w:rPr>
                                <w:rFonts w:ascii="Comic Sans MS" w:hAnsi="Comic Sans MS"/>
                              </w:rPr>
                              <w:t>ous</w:t>
                            </w:r>
                            <w:r w:rsidR="00C511DB" w:rsidRPr="00C511DB">
                              <w:rPr>
                                <w:rFonts w:ascii="Comic Sans MS" w:hAnsi="Comic Sans MS"/>
                              </w:rPr>
                              <w:t xml:space="preserve"> </w:t>
                            </w:r>
                            <w:r w:rsidR="0099570F">
                              <w:rPr>
                                <w:rFonts w:ascii="Comic Sans MS" w:hAnsi="Comic Sans MS"/>
                              </w:rPr>
                              <w:t>provision in EYFS.</w:t>
                            </w:r>
                          </w:p>
                          <w:p w14:paraId="3DAC7610" w14:textId="5391E5B7" w:rsidR="0099570F" w:rsidRDefault="0099570F" w:rsidP="00F674D1">
                            <w:pPr>
                              <w:jc w:val="both"/>
                              <w:rPr>
                                <w:rFonts w:ascii="Comic Sans MS" w:hAnsi="Comic Sans MS"/>
                              </w:rPr>
                            </w:pPr>
                            <w:r>
                              <w:rPr>
                                <w:rFonts w:ascii="Comic Sans MS" w:hAnsi="Comic Sans MS"/>
                              </w:rPr>
                              <w:t>In EYFS, children are encouraged to explore the junk modelling and creative area of the classroom and create their own models</w:t>
                            </w:r>
                            <w:r w:rsidR="00E32AEA">
                              <w:rPr>
                                <w:rFonts w:ascii="Comic Sans MS" w:hAnsi="Comic Sans MS"/>
                              </w:rPr>
                              <w:t xml:space="preserve"> </w:t>
                            </w:r>
                            <w:r>
                              <w:rPr>
                                <w:rFonts w:ascii="Comic Sans MS" w:hAnsi="Comic Sans MS"/>
                              </w:rPr>
                              <w:t>whereas in KS1 and KS2, children are encourage</w:t>
                            </w:r>
                            <w:r w:rsidR="00E32AEA">
                              <w:rPr>
                                <w:rFonts w:ascii="Comic Sans MS" w:hAnsi="Comic Sans MS"/>
                              </w:rPr>
                              <w:t>d</w:t>
                            </w:r>
                            <w:r>
                              <w:rPr>
                                <w:rFonts w:ascii="Comic Sans MS" w:hAnsi="Comic Sans MS"/>
                              </w:rPr>
                              <w:t xml:space="preserve"> to explore different real-life products and redesign and make their own.</w:t>
                            </w:r>
                            <w:r w:rsidR="00434A85">
                              <w:rPr>
                                <w:rFonts w:ascii="Comic Sans MS" w:hAnsi="Comic Sans MS"/>
                              </w:rPr>
                              <w:t xml:space="preserve"> Due to the nature of this, pupils with SEND can achieve a real sense of purpose</w:t>
                            </w:r>
                            <w:r w:rsidR="0050627F">
                              <w:rPr>
                                <w:rFonts w:ascii="Comic Sans MS" w:hAnsi="Comic Sans MS"/>
                              </w:rPr>
                              <w:t xml:space="preserve"> and accomplishment through this.</w:t>
                            </w:r>
                            <w:r w:rsidR="00920681">
                              <w:rPr>
                                <w:rFonts w:ascii="Comic Sans MS" w:hAnsi="Comic Sans MS"/>
                              </w:rPr>
                              <w:t xml:space="preserve"> This is a multisensory approach which is extremely beneficial to pupils with SEN</w:t>
                            </w:r>
                          </w:p>
                          <w:p w14:paraId="1C3A1B68" w14:textId="58ECD7B5" w:rsidR="003C3924" w:rsidRPr="00C511DB" w:rsidRDefault="0099570F" w:rsidP="00F674D1">
                            <w:pPr>
                              <w:jc w:val="both"/>
                              <w:rPr>
                                <w:rFonts w:ascii="Comic Sans MS" w:hAnsi="Comic Sans MS"/>
                              </w:rPr>
                            </w:pPr>
                            <w:r>
                              <w:rPr>
                                <w:rFonts w:ascii="Comic Sans MS" w:hAnsi="Comic Sans MS"/>
                              </w:rPr>
                              <w:t>For pupils with SEN, the lessons are based on real-life situations; they are not abstract which makes them more accessible for pupils. Learning follow</w:t>
                            </w:r>
                            <w:r w:rsidR="002F7A04">
                              <w:rPr>
                                <w:rFonts w:ascii="Comic Sans MS" w:hAnsi="Comic Sans MS"/>
                              </w:rPr>
                              <w:t>s</w:t>
                            </w:r>
                            <w:r>
                              <w:rPr>
                                <w:rFonts w:ascii="Comic Sans MS" w:hAnsi="Comic Sans MS"/>
                              </w:rPr>
                              <w:t xml:space="preserve"> the same repeated system of evaluating an existing product (</w:t>
                            </w:r>
                            <w:proofErr w:type="gramStart"/>
                            <w:r>
                              <w:rPr>
                                <w:rFonts w:ascii="Comic Sans MS" w:hAnsi="Comic Sans MS"/>
                              </w:rPr>
                              <w:t>e.g.</w:t>
                            </w:r>
                            <w:proofErr w:type="gramEnd"/>
                            <w:r>
                              <w:rPr>
                                <w:rFonts w:ascii="Comic Sans MS" w:hAnsi="Comic Sans MS"/>
                              </w:rPr>
                              <w:t xml:space="preserve"> a child’s toy or a phone case), research, de</w:t>
                            </w:r>
                            <w:r w:rsidR="003C3924">
                              <w:rPr>
                                <w:rFonts w:ascii="Comic Sans MS" w:hAnsi="Comic Sans MS"/>
                              </w:rPr>
                              <w:t>sig</w:t>
                            </w:r>
                            <w:r>
                              <w:rPr>
                                <w:rFonts w:ascii="Comic Sans MS" w:hAnsi="Comic Sans MS"/>
                              </w:rPr>
                              <w:t>n, make and evaluate. This familiarity</w:t>
                            </w:r>
                            <w:r w:rsidR="00920681">
                              <w:rPr>
                                <w:rFonts w:ascii="Comic Sans MS" w:hAnsi="Comic Sans MS"/>
                              </w:rPr>
                              <w:t xml:space="preserve"> and repetition</w:t>
                            </w:r>
                            <w:r>
                              <w:rPr>
                                <w:rFonts w:ascii="Comic Sans MS" w:hAnsi="Comic Sans MS"/>
                              </w:rPr>
                              <w:t xml:space="preserve"> </w:t>
                            </w:r>
                            <w:proofErr w:type="gramStart"/>
                            <w:r>
                              <w:rPr>
                                <w:rFonts w:ascii="Comic Sans MS" w:hAnsi="Comic Sans MS"/>
                              </w:rPr>
                              <w:t>is</w:t>
                            </w:r>
                            <w:proofErr w:type="gramEnd"/>
                            <w:r>
                              <w:rPr>
                                <w:rFonts w:ascii="Comic Sans MS" w:hAnsi="Comic Sans MS"/>
                              </w:rPr>
                              <w:t xml:space="preserve"> helpful in supporting pupils who have SEN</w:t>
                            </w:r>
                            <w:r w:rsidR="003C3924">
                              <w:rPr>
                                <w:rFonts w:ascii="Comic Sans MS" w:hAnsi="Comic Sans MS"/>
                              </w:rPr>
                              <w:t>. Children develop practical skills using a wide range of resources, all of which are done so in a tactile, explorative and practical way.</w:t>
                            </w:r>
                            <w:r w:rsidR="002F4C7F">
                              <w:rPr>
                                <w:rFonts w:ascii="Comic Sans MS" w:hAnsi="Comic Sans MS"/>
                              </w:rPr>
                              <w:t xml:space="preserve"> </w:t>
                            </w:r>
                          </w:p>
                          <w:p w14:paraId="7C3A2537" w14:textId="77777777" w:rsidR="002F4C7F" w:rsidRPr="00C511DB" w:rsidRDefault="002F4C7F">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E5304A" id="_x0000_t202" coordsize="21600,21600" o:spt="202" path="m,l,21600r21600,l21600,xe">
                <v:stroke joinstyle="miter"/>
                <v:path gradientshapeok="t" o:connecttype="rect"/>
              </v:shapetype>
              <v:shape id="Text Box 5" o:spid="_x0000_s1026" type="#_x0000_t202" style="position:absolute;margin-left:-4.1pt;margin-top:22.75pt;width:451.75pt;height:27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">
                <v:path arrowok="t"/>
                <v:textbox>
                  <w:txbxContent>
                    <w:p w14:paraId="0FA8114D" w14:textId="61390069" w:rsidR="0099570F" w:rsidRDefault="002F7A04" w:rsidP="00F674D1">
                      <w:pPr>
                        <w:jc w:val="both"/>
                        <w:rPr>
                          <w:rFonts w:ascii="Comic Sans MS" w:hAnsi="Comic Sans MS"/>
                        </w:rPr>
                      </w:pPr>
                      <w:r>
                        <w:rPr>
                          <w:rFonts w:ascii="Comic Sans MS" w:hAnsi="Comic Sans MS"/>
                        </w:rPr>
                        <w:t>DT is taught</w:t>
                      </w:r>
                      <w:r w:rsidR="0099570F">
                        <w:rPr>
                          <w:rFonts w:ascii="Comic Sans MS" w:hAnsi="Comic Sans MS"/>
                        </w:rPr>
                        <w:t xml:space="preserve"> throughout all year groups; through discrete lessons in KS1 and KS2 and through continu</w:t>
                      </w:r>
                      <w:r w:rsidR="00920681">
                        <w:rPr>
                          <w:rFonts w:ascii="Comic Sans MS" w:hAnsi="Comic Sans MS"/>
                        </w:rPr>
                        <w:t>ous</w:t>
                      </w:r>
                      <w:r w:rsidR="00C511DB" w:rsidRPr="00C511DB">
                        <w:rPr>
                          <w:rFonts w:ascii="Comic Sans MS" w:hAnsi="Comic Sans MS"/>
                        </w:rPr>
                        <w:t xml:space="preserve"> </w:t>
                      </w:r>
                      <w:r w:rsidR="0099570F">
                        <w:rPr>
                          <w:rFonts w:ascii="Comic Sans MS" w:hAnsi="Comic Sans MS"/>
                        </w:rPr>
                        <w:t>provision in EYFS.</w:t>
                      </w:r>
                    </w:p>
                    <w:p w14:paraId="3DAC7610" w14:textId="5391E5B7" w:rsidR="0099570F" w:rsidRDefault="0099570F" w:rsidP="00F674D1">
                      <w:pPr>
                        <w:jc w:val="both"/>
                        <w:rPr>
                          <w:rFonts w:ascii="Comic Sans MS" w:hAnsi="Comic Sans MS"/>
                        </w:rPr>
                      </w:pPr>
                      <w:r>
                        <w:rPr>
                          <w:rFonts w:ascii="Comic Sans MS" w:hAnsi="Comic Sans MS"/>
                        </w:rPr>
                        <w:t>In EYFS, children are encouraged to explore the junk modelling and creative area of the classroom and create their own models</w:t>
                      </w:r>
                      <w:r w:rsidR="00E32AEA">
                        <w:rPr>
                          <w:rFonts w:ascii="Comic Sans MS" w:hAnsi="Comic Sans MS"/>
                        </w:rPr>
                        <w:t xml:space="preserve"> </w:t>
                      </w:r>
                      <w:r>
                        <w:rPr>
                          <w:rFonts w:ascii="Comic Sans MS" w:hAnsi="Comic Sans MS"/>
                        </w:rPr>
                        <w:t>whereas in KS1 and KS2, children are encourage</w:t>
                      </w:r>
                      <w:r w:rsidR="00E32AEA">
                        <w:rPr>
                          <w:rFonts w:ascii="Comic Sans MS" w:hAnsi="Comic Sans MS"/>
                        </w:rPr>
                        <w:t>d</w:t>
                      </w:r>
                      <w:r>
                        <w:rPr>
                          <w:rFonts w:ascii="Comic Sans MS" w:hAnsi="Comic Sans MS"/>
                        </w:rPr>
                        <w:t xml:space="preserve"> to explore different real-life products and redesign and make their own.</w:t>
                      </w:r>
                      <w:r w:rsidR="00434A85">
                        <w:rPr>
                          <w:rFonts w:ascii="Comic Sans MS" w:hAnsi="Comic Sans MS"/>
                        </w:rPr>
                        <w:t xml:space="preserve"> Due to the nature of this, pupils with SEND can achieve a real sense of purpose</w:t>
                      </w:r>
                      <w:r w:rsidR="0050627F">
                        <w:rPr>
                          <w:rFonts w:ascii="Comic Sans MS" w:hAnsi="Comic Sans MS"/>
                        </w:rPr>
                        <w:t xml:space="preserve"> and accomplishment through this.</w:t>
                      </w:r>
                      <w:r w:rsidR="00920681">
                        <w:rPr>
                          <w:rFonts w:ascii="Comic Sans MS" w:hAnsi="Comic Sans MS"/>
                        </w:rPr>
                        <w:t xml:space="preserve"> This is a multisensory approach which is extremely beneficial to pupils with SEN</w:t>
                      </w:r>
                    </w:p>
                    <w:p w14:paraId="1C3A1B68" w14:textId="58ECD7B5" w:rsidR="003C3924" w:rsidRPr="00C511DB" w:rsidRDefault="0099570F" w:rsidP="00F674D1">
                      <w:pPr>
                        <w:jc w:val="both"/>
                        <w:rPr>
                          <w:rFonts w:ascii="Comic Sans MS" w:hAnsi="Comic Sans MS"/>
                        </w:rPr>
                      </w:pPr>
                      <w:r>
                        <w:rPr>
                          <w:rFonts w:ascii="Comic Sans MS" w:hAnsi="Comic Sans MS"/>
                        </w:rPr>
                        <w:t>For pupils with SEN, the lessons are based on real-life situations; they are not abstract which makes them more accessible for pupils. Learning follow</w:t>
                      </w:r>
                      <w:r w:rsidR="002F7A04">
                        <w:rPr>
                          <w:rFonts w:ascii="Comic Sans MS" w:hAnsi="Comic Sans MS"/>
                        </w:rPr>
                        <w:t>s</w:t>
                      </w:r>
                      <w:r>
                        <w:rPr>
                          <w:rFonts w:ascii="Comic Sans MS" w:hAnsi="Comic Sans MS"/>
                        </w:rPr>
                        <w:t xml:space="preserve"> the same repeated system of evaluating an existing product (</w:t>
                      </w:r>
                      <w:proofErr w:type="gramStart"/>
                      <w:r>
                        <w:rPr>
                          <w:rFonts w:ascii="Comic Sans MS" w:hAnsi="Comic Sans MS"/>
                        </w:rPr>
                        <w:t>e.g.</w:t>
                      </w:r>
                      <w:proofErr w:type="gramEnd"/>
                      <w:r>
                        <w:rPr>
                          <w:rFonts w:ascii="Comic Sans MS" w:hAnsi="Comic Sans MS"/>
                        </w:rPr>
                        <w:t xml:space="preserve"> a child’s toy or a phone case), research, de</w:t>
                      </w:r>
                      <w:r w:rsidR="003C3924">
                        <w:rPr>
                          <w:rFonts w:ascii="Comic Sans MS" w:hAnsi="Comic Sans MS"/>
                        </w:rPr>
                        <w:t>sig</w:t>
                      </w:r>
                      <w:r>
                        <w:rPr>
                          <w:rFonts w:ascii="Comic Sans MS" w:hAnsi="Comic Sans MS"/>
                        </w:rPr>
                        <w:t>n, make and evaluate. This familiarity</w:t>
                      </w:r>
                      <w:r w:rsidR="00920681">
                        <w:rPr>
                          <w:rFonts w:ascii="Comic Sans MS" w:hAnsi="Comic Sans MS"/>
                        </w:rPr>
                        <w:t xml:space="preserve"> and repetition</w:t>
                      </w:r>
                      <w:r>
                        <w:rPr>
                          <w:rFonts w:ascii="Comic Sans MS" w:hAnsi="Comic Sans MS"/>
                        </w:rPr>
                        <w:t xml:space="preserve"> </w:t>
                      </w:r>
                      <w:proofErr w:type="gramStart"/>
                      <w:r>
                        <w:rPr>
                          <w:rFonts w:ascii="Comic Sans MS" w:hAnsi="Comic Sans MS"/>
                        </w:rPr>
                        <w:t>is</w:t>
                      </w:r>
                      <w:proofErr w:type="gramEnd"/>
                      <w:r>
                        <w:rPr>
                          <w:rFonts w:ascii="Comic Sans MS" w:hAnsi="Comic Sans MS"/>
                        </w:rPr>
                        <w:t xml:space="preserve"> helpful in supporting pupils who have SEN</w:t>
                      </w:r>
                      <w:r w:rsidR="003C3924">
                        <w:rPr>
                          <w:rFonts w:ascii="Comic Sans MS" w:hAnsi="Comic Sans MS"/>
                        </w:rPr>
                        <w:t>. Children develop practical skills using a wide range of resources, all of which are done so in a tactile, explorative and practical way.</w:t>
                      </w:r>
                      <w:r w:rsidR="002F4C7F">
                        <w:rPr>
                          <w:rFonts w:ascii="Comic Sans MS" w:hAnsi="Comic Sans MS"/>
                        </w:rPr>
                        <w:t xml:space="preserve"> </w:t>
                      </w:r>
                    </w:p>
                    <w:p w14:paraId="7C3A2537" w14:textId="77777777" w:rsidR="002F4C7F" w:rsidRPr="00C511DB" w:rsidRDefault="002F4C7F">
                      <w:pPr>
                        <w:rPr>
                          <w:rFonts w:ascii="Comic Sans MS" w:hAnsi="Comic Sans MS"/>
                        </w:rPr>
                      </w:pPr>
                    </w:p>
                  </w:txbxContent>
                </v:textbox>
              </v:shape>
            </w:pict>
          </mc:Fallback>
        </mc:AlternateContent>
      </w:r>
      <w:r w:rsidR="008C2ECC">
        <w:rPr>
          <w:rFonts w:ascii="Comic Sans MS" w:hAnsi="Comic Sans MS"/>
          <w:b/>
        </w:rPr>
        <w:t>Learning</w:t>
      </w:r>
    </w:p>
    <w:p w14:paraId="05A3479C" w14:textId="77777777" w:rsidR="008C2ECC" w:rsidRDefault="008C2ECC">
      <w:pPr>
        <w:rPr>
          <w:rFonts w:ascii="Comic Sans MS" w:hAnsi="Comic Sans MS"/>
          <w:b/>
        </w:rPr>
      </w:pPr>
    </w:p>
    <w:p w14:paraId="63FEEC1C" w14:textId="77777777" w:rsidR="008C2ECC" w:rsidRDefault="008C2ECC">
      <w:pPr>
        <w:rPr>
          <w:rFonts w:ascii="Comic Sans MS" w:hAnsi="Comic Sans MS"/>
          <w:b/>
        </w:rPr>
      </w:pPr>
    </w:p>
    <w:p w14:paraId="45B4D01A" w14:textId="77777777" w:rsidR="008C2ECC" w:rsidRDefault="008C2ECC">
      <w:pPr>
        <w:rPr>
          <w:rFonts w:ascii="Comic Sans MS" w:hAnsi="Comic Sans MS"/>
          <w:b/>
        </w:rPr>
      </w:pPr>
    </w:p>
    <w:p w14:paraId="44A05ECB" w14:textId="77777777" w:rsidR="008C2ECC" w:rsidRDefault="008C2ECC">
      <w:pPr>
        <w:rPr>
          <w:rFonts w:ascii="Comic Sans MS" w:hAnsi="Comic Sans MS"/>
          <w:b/>
        </w:rPr>
      </w:pPr>
    </w:p>
    <w:p w14:paraId="57617A6B" w14:textId="77777777" w:rsidR="008C2ECC" w:rsidRDefault="008C2ECC">
      <w:pPr>
        <w:rPr>
          <w:rFonts w:ascii="Comic Sans MS" w:hAnsi="Comic Sans MS"/>
          <w:b/>
        </w:rPr>
      </w:pPr>
    </w:p>
    <w:p w14:paraId="51A2518F" w14:textId="77777777" w:rsidR="002F4C7F" w:rsidRDefault="002F4C7F">
      <w:pPr>
        <w:rPr>
          <w:rFonts w:ascii="Comic Sans MS" w:hAnsi="Comic Sans MS"/>
          <w:b/>
        </w:rPr>
      </w:pPr>
    </w:p>
    <w:p w14:paraId="5B1FA9FF" w14:textId="77777777" w:rsidR="002F4C7F" w:rsidRDefault="002F4C7F">
      <w:pPr>
        <w:rPr>
          <w:rFonts w:ascii="Comic Sans MS" w:hAnsi="Comic Sans MS"/>
          <w:b/>
        </w:rPr>
      </w:pPr>
    </w:p>
    <w:p w14:paraId="68C98DAD" w14:textId="77777777" w:rsidR="002F4C7F" w:rsidRDefault="002F4C7F">
      <w:pPr>
        <w:rPr>
          <w:rFonts w:ascii="Comic Sans MS" w:hAnsi="Comic Sans MS"/>
          <w:b/>
        </w:rPr>
      </w:pPr>
    </w:p>
    <w:p w14:paraId="174D1139" w14:textId="77777777" w:rsidR="002F4C7F" w:rsidRDefault="002F4C7F">
      <w:pPr>
        <w:rPr>
          <w:rFonts w:ascii="Comic Sans MS" w:hAnsi="Comic Sans MS"/>
          <w:b/>
        </w:rPr>
      </w:pPr>
    </w:p>
    <w:p w14:paraId="029A765A" w14:textId="77777777" w:rsidR="005E36B7" w:rsidRDefault="005E36B7">
      <w:pPr>
        <w:rPr>
          <w:rFonts w:ascii="Comic Sans MS" w:hAnsi="Comic Sans MS"/>
          <w:b/>
        </w:rPr>
      </w:pPr>
    </w:p>
    <w:p w14:paraId="7ABB0879" w14:textId="3C241C4C" w:rsidR="008C2ECC" w:rsidRDefault="00F674D1">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F5FB280" wp14:editId="1274123B">
                <wp:simplePos x="0" y="0"/>
                <wp:positionH relativeFrom="column">
                  <wp:posOffset>-52251</wp:posOffset>
                </wp:positionH>
                <wp:positionV relativeFrom="paragraph">
                  <wp:posOffset>361315</wp:posOffset>
                </wp:positionV>
                <wp:extent cx="5737225" cy="4807131"/>
                <wp:effectExtent l="0" t="0" r="15875" b="1905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4807131"/>
                        </a:xfrm>
                        <a:prstGeom prst="rect">
                          <a:avLst/>
                        </a:prstGeom>
                        <a:solidFill>
                          <a:srgbClr val="FFFFFF"/>
                        </a:solidFill>
                        <a:ln w="9525">
                          <a:solidFill>
                            <a:srgbClr val="000000"/>
                          </a:solidFill>
                          <a:miter lim="800000"/>
                          <a:headEnd/>
                          <a:tailEnd/>
                        </a:ln>
                      </wps:spPr>
                      <wps:txbx>
                        <w:txbxContent>
                          <w:p w14:paraId="2C2DE1DB" w14:textId="4E0206DF" w:rsidR="003C3924" w:rsidRPr="00F674D1" w:rsidRDefault="003C3924" w:rsidP="00F674D1">
                            <w:pPr>
                              <w:jc w:val="both"/>
                              <w:rPr>
                                <w:rFonts w:ascii="Comic Sans MS" w:hAnsi="Comic Sans MS"/>
                              </w:rPr>
                            </w:pPr>
                            <w:r w:rsidRPr="00F674D1">
                              <w:rPr>
                                <w:rFonts w:ascii="Comic Sans MS" w:hAnsi="Comic Sans MS"/>
                              </w:rPr>
                              <w:t>All pupils access wide range of resources and support; they use real life resources which are differentiated to suit additional needs. During the initial evaluation process, children are supported in class by their teacher, teaching assistant or peers if necessary. Each class has at least two members of staff to assist with every lesson and give support if necessary. Lessons are very explorative and this is beneficial to children with SEND.</w:t>
                            </w:r>
                          </w:p>
                          <w:p w14:paraId="5FEA7FD1" w14:textId="2BC8F498" w:rsidR="00E32AEA" w:rsidRPr="00F674D1" w:rsidRDefault="00E32AEA" w:rsidP="00F674D1">
                            <w:pPr>
                              <w:jc w:val="both"/>
                              <w:rPr>
                                <w:rFonts w:ascii="Comic Sans MS" w:hAnsi="Comic Sans MS"/>
                              </w:rPr>
                            </w:pPr>
                            <w:r w:rsidRPr="00F674D1">
                              <w:rPr>
                                <w:rFonts w:ascii="Comic Sans MS" w:hAnsi="Comic Sans MS"/>
                              </w:rPr>
                              <w:t>In EYFS, children have a continuous and enhanced provision of resources that they have access to during child-initiated provision. In the creative area of the classroom, SEN children are supported with their learning through visual resources and prompts that allow them to achieve a range of junk modelling projects.</w:t>
                            </w:r>
                          </w:p>
                          <w:p w14:paraId="4768ADDC" w14:textId="575C25D0" w:rsidR="00422FE4" w:rsidRPr="00F674D1" w:rsidRDefault="004B5FC5" w:rsidP="00F674D1">
                            <w:pPr>
                              <w:spacing w:after="0" w:line="240" w:lineRule="auto"/>
                              <w:jc w:val="both"/>
                              <w:rPr>
                                <w:rFonts w:ascii="Comic Sans MS" w:eastAsia="Times New Roman" w:hAnsi="Comic Sans MS"/>
                                <w:lang w:eastAsia="en-GB"/>
                              </w:rPr>
                            </w:pPr>
                            <w:r w:rsidRPr="00F674D1">
                              <w:rPr>
                                <w:rFonts w:ascii="Comic Sans MS" w:hAnsi="Comic Sans MS"/>
                              </w:rPr>
                              <w:t>Teachers use a range of approaches to suit the learning styles of all children; tactile, visual, auditory and kinaesthetic</w:t>
                            </w:r>
                            <w:r w:rsidR="00422FE4" w:rsidRPr="00F674D1">
                              <w:rPr>
                                <w:rFonts w:ascii="Comic Sans MS" w:eastAsia="Times New Roman" w:hAnsi="Comic Sans MS"/>
                                <w:lang w:eastAsia="en-GB"/>
                              </w:rPr>
                              <w:t>. Teachers prepare visual prompts such as photos or symbols which helps children to understand the process or sequence of the lesson.</w:t>
                            </w:r>
                          </w:p>
                          <w:p w14:paraId="363ECFAC" w14:textId="22B1D499" w:rsidR="00422FE4" w:rsidRPr="00F674D1" w:rsidRDefault="00422FE4" w:rsidP="00F674D1">
                            <w:pPr>
                              <w:spacing w:after="0" w:line="240" w:lineRule="auto"/>
                              <w:jc w:val="both"/>
                              <w:rPr>
                                <w:rFonts w:ascii="Comic Sans MS" w:eastAsia="Times New Roman" w:hAnsi="Comic Sans MS"/>
                                <w:lang w:eastAsia="en-GB"/>
                              </w:rPr>
                            </w:pPr>
                          </w:p>
                          <w:p w14:paraId="1B35C6A1" w14:textId="3D76486F" w:rsidR="00422FE4" w:rsidRPr="00F674D1" w:rsidRDefault="00422FE4" w:rsidP="00F674D1">
                            <w:pPr>
                              <w:spacing w:after="0" w:line="240" w:lineRule="auto"/>
                              <w:jc w:val="both"/>
                              <w:rPr>
                                <w:rFonts w:ascii="Comic Sans MS" w:eastAsia="Times New Roman" w:hAnsi="Comic Sans MS"/>
                                <w:lang w:eastAsia="en-GB"/>
                              </w:rPr>
                            </w:pPr>
                            <w:r w:rsidRPr="00F674D1">
                              <w:rPr>
                                <w:rFonts w:ascii="Comic Sans MS" w:eastAsia="Times New Roman" w:hAnsi="Comic Sans MS"/>
                                <w:lang w:eastAsia="en-GB"/>
                              </w:rPr>
                              <w:t>Furthermore, work is often collaborative so that children are paired with peers to support them through the process. Groupings are decided sensitively.</w:t>
                            </w:r>
                          </w:p>
                          <w:p w14:paraId="7DC59985" w14:textId="77777777" w:rsidR="00920681" w:rsidRPr="00F674D1" w:rsidRDefault="00920681" w:rsidP="00F674D1">
                            <w:pPr>
                              <w:spacing w:after="0" w:line="240" w:lineRule="auto"/>
                              <w:jc w:val="both"/>
                              <w:rPr>
                                <w:rFonts w:ascii="Comic Sans MS" w:hAnsi="Comic Sans MS"/>
                              </w:rPr>
                            </w:pPr>
                          </w:p>
                          <w:p w14:paraId="4E41543D" w14:textId="20FF409C" w:rsidR="004B5FC5" w:rsidRPr="00F674D1" w:rsidRDefault="00920681" w:rsidP="00F674D1">
                            <w:pPr>
                              <w:jc w:val="both"/>
                              <w:rPr>
                                <w:rFonts w:ascii="Comic Sans MS" w:hAnsi="Comic Sans MS"/>
                              </w:rPr>
                            </w:pPr>
                            <w:r w:rsidRPr="00F674D1">
                              <w:rPr>
                                <w:rFonts w:ascii="Comic Sans MS" w:hAnsi="Comic Sans MS"/>
                              </w:rPr>
                              <w:t xml:space="preserve">Sensory toys and equipment </w:t>
                            </w:r>
                            <w:proofErr w:type="gramStart"/>
                            <w:r w:rsidRPr="00F674D1">
                              <w:rPr>
                                <w:rFonts w:ascii="Comic Sans MS" w:hAnsi="Comic Sans MS"/>
                              </w:rPr>
                              <w:t>is</w:t>
                            </w:r>
                            <w:proofErr w:type="gramEnd"/>
                            <w:r w:rsidRPr="00F674D1">
                              <w:rPr>
                                <w:rFonts w:ascii="Comic Sans MS" w:hAnsi="Comic Sans MS"/>
                              </w:rPr>
                              <w:t xml:space="preserve"> provided for children who need sensory stimulation</w:t>
                            </w:r>
                            <w:r w:rsidR="003C3924" w:rsidRPr="00F674D1">
                              <w:rPr>
                                <w:rFonts w:ascii="Comic Sans MS" w:hAnsi="Comic Sans MS"/>
                              </w:rPr>
                              <w:t xml:space="preserve"> such as light up toys, fidget equipment, stress </w:t>
                            </w:r>
                            <w:r w:rsidRPr="00F674D1">
                              <w:rPr>
                                <w:rFonts w:ascii="Comic Sans MS" w:hAnsi="Comic Sans MS"/>
                              </w:rPr>
                              <w:t>toys,</w:t>
                            </w:r>
                          </w:p>
                          <w:p w14:paraId="77C21732" w14:textId="71443422" w:rsidR="004B5FC5" w:rsidRPr="00F674D1" w:rsidRDefault="004B5FC5" w:rsidP="00F674D1">
                            <w:pPr>
                              <w:jc w:val="both"/>
                              <w:rPr>
                                <w:rFonts w:ascii="Comic Sans MS" w:hAnsi="Comic Sans MS"/>
                              </w:rPr>
                            </w:pPr>
                            <w:r w:rsidRPr="00F674D1">
                              <w:rPr>
                                <w:rFonts w:ascii="Comic Sans MS" w:hAnsi="Comic Sans MS"/>
                              </w:rPr>
                              <w:t>Giving children breaks if struggling to self-regulate</w:t>
                            </w:r>
                            <w:r w:rsidR="00F674D1" w:rsidRPr="00F674D1">
                              <w:rPr>
                                <w:rFonts w:ascii="Comic Sans MS" w:hAnsi="Comic Sans MS"/>
                              </w:rPr>
                              <w:t>.</w:t>
                            </w:r>
                          </w:p>
                          <w:p w14:paraId="2DBC9F4F" w14:textId="77777777" w:rsidR="005E36B7" w:rsidRPr="00C511DB" w:rsidRDefault="005E36B7"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5FB280" id="Text Box 4" o:spid="_x0000_s1027" type="#_x0000_t202" style="position:absolute;margin-left:-4.1pt;margin-top:28.45pt;width:451.75pt;height:37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">
                <v:path arrowok="t"/>
                <v:textbox>
                  <w:txbxContent>
                    <w:p w14:paraId="2C2DE1DB" w14:textId="4E0206DF" w:rsidR="003C3924" w:rsidRPr="00F674D1" w:rsidRDefault="003C3924" w:rsidP="00F674D1">
                      <w:pPr>
                        <w:jc w:val="both"/>
                        <w:rPr>
                          <w:rFonts w:ascii="Comic Sans MS" w:hAnsi="Comic Sans MS"/>
                        </w:rPr>
                      </w:pPr>
                      <w:r w:rsidRPr="00F674D1">
                        <w:rPr>
                          <w:rFonts w:ascii="Comic Sans MS" w:hAnsi="Comic Sans MS"/>
                        </w:rPr>
                        <w:t>All pupils access wide range of resources and support; they use real life resources which are differentiated to suit additional needs. During the initial evaluation process, children are supported in class by their teacher, teaching assistant or peers if necessary. Each class has at least two members of staff to assist with every lesson and give support if necessary. Lessons are very explorative and this is beneficial to children with SEND.</w:t>
                      </w:r>
                    </w:p>
                    <w:p w14:paraId="5FEA7FD1" w14:textId="2BC8F498" w:rsidR="00E32AEA" w:rsidRPr="00F674D1" w:rsidRDefault="00E32AEA" w:rsidP="00F674D1">
                      <w:pPr>
                        <w:jc w:val="both"/>
                        <w:rPr>
                          <w:rFonts w:ascii="Comic Sans MS" w:hAnsi="Comic Sans MS"/>
                        </w:rPr>
                      </w:pPr>
                      <w:r w:rsidRPr="00F674D1">
                        <w:rPr>
                          <w:rFonts w:ascii="Comic Sans MS" w:hAnsi="Comic Sans MS"/>
                        </w:rPr>
                        <w:t>In EYFS, children have a continuous and enhanced provision of resources that they have access to during child-initiated provision. In the creative area of the classroom, SEN children are supported with their learning through visual resources and prompts that allow them to achieve a range of junk modelling projects.</w:t>
                      </w:r>
                    </w:p>
                    <w:p w14:paraId="4768ADDC" w14:textId="575C25D0" w:rsidR="00422FE4" w:rsidRPr="00F674D1" w:rsidRDefault="004B5FC5" w:rsidP="00F674D1">
                      <w:pPr>
                        <w:spacing w:after="0" w:line="240" w:lineRule="auto"/>
                        <w:jc w:val="both"/>
                        <w:rPr>
                          <w:rFonts w:ascii="Comic Sans MS" w:eastAsia="Times New Roman" w:hAnsi="Comic Sans MS"/>
                          <w:lang w:eastAsia="en-GB"/>
                        </w:rPr>
                      </w:pPr>
                      <w:r w:rsidRPr="00F674D1">
                        <w:rPr>
                          <w:rFonts w:ascii="Comic Sans MS" w:hAnsi="Comic Sans MS"/>
                        </w:rPr>
                        <w:t>Teachers use a range of approaches to suit the learning styles of all children; tactile, visual, auditory and kinaesthetic</w:t>
                      </w:r>
                      <w:r w:rsidR="00422FE4" w:rsidRPr="00F674D1">
                        <w:rPr>
                          <w:rFonts w:ascii="Comic Sans MS" w:eastAsia="Times New Roman" w:hAnsi="Comic Sans MS"/>
                          <w:lang w:eastAsia="en-GB"/>
                        </w:rPr>
                        <w:t>. Teachers prepare visual prompts such as photos or symbols which helps children to understand the process or sequence of the lesson.</w:t>
                      </w:r>
                    </w:p>
                    <w:p w14:paraId="363ECFAC" w14:textId="22B1D499" w:rsidR="00422FE4" w:rsidRPr="00F674D1" w:rsidRDefault="00422FE4" w:rsidP="00F674D1">
                      <w:pPr>
                        <w:spacing w:after="0" w:line="240" w:lineRule="auto"/>
                        <w:jc w:val="both"/>
                        <w:rPr>
                          <w:rFonts w:ascii="Comic Sans MS" w:eastAsia="Times New Roman" w:hAnsi="Comic Sans MS"/>
                          <w:lang w:eastAsia="en-GB"/>
                        </w:rPr>
                      </w:pPr>
                    </w:p>
                    <w:p w14:paraId="1B35C6A1" w14:textId="3D76486F" w:rsidR="00422FE4" w:rsidRPr="00F674D1" w:rsidRDefault="00422FE4" w:rsidP="00F674D1">
                      <w:pPr>
                        <w:spacing w:after="0" w:line="240" w:lineRule="auto"/>
                        <w:jc w:val="both"/>
                        <w:rPr>
                          <w:rFonts w:ascii="Comic Sans MS" w:eastAsia="Times New Roman" w:hAnsi="Comic Sans MS"/>
                          <w:lang w:eastAsia="en-GB"/>
                        </w:rPr>
                      </w:pPr>
                      <w:r w:rsidRPr="00F674D1">
                        <w:rPr>
                          <w:rFonts w:ascii="Comic Sans MS" w:eastAsia="Times New Roman" w:hAnsi="Comic Sans MS"/>
                          <w:lang w:eastAsia="en-GB"/>
                        </w:rPr>
                        <w:t>Furthermore, work is often collaborative so that children are paired with peers to support them through the process. Groupings are decided sensitively.</w:t>
                      </w:r>
                    </w:p>
                    <w:p w14:paraId="7DC59985" w14:textId="77777777" w:rsidR="00920681" w:rsidRPr="00F674D1" w:rsidRDefault="00920681" w:rsidP="00F674D1">
                      <w:pPr>
                        <w:spacing w:after="0" w:line="240" w:lineRule="auto"/>
                        <w:jc w:val="both"/>
                        <w:rPr>
                          <w:rFonts w:ascii="Comic Sans MS" w:hAnsi="Comic Sans MS"/>
                        </w:rPr>
                      </w:pPr>
                    </w:p>
                    <w:p w14:paraId="4E41543D" w14:textId="20FF409C" w:rsidR="004B5FC5" w:rsidRPr="00F674D1" w:rsidRDefault="00920681" w:rsidP="00F674D1">
                      <w:pPr>
                        <w:jc w:val="both"/>
                        <w:rPr>
                          <w:rFonts w:ascii="Comic Sans MS" w:hAnsi="Comic Sans MS"/>
                        </w:rPr>
                      </w:pPr>
                      <w:r w:rsidRPr="00F674D1">
                        <w:rPr>
                          <w:rFonts w:ascii="Comic Sans MS" w:hAnsi="Comic Sans MS"/>
                        </w:rPr>
                        <w:t xml:space="preserve">Sensory toys and equipment </w:t>
                      </w:r>
                      <w:proofErr w:type="gramStart"/>
                      <w:r w:rsidRPr="00F674D1">
                        <w:rPr>
                          <w:rFonts w:ascii="Comic Sans MS" w:hAnsi="Comic Sans MS"/>
                        </w:rPr>
                        <w:t>is</w:t>
                      </w:r>
                      <w:proofErr w:type="gramEnd"/>
                      <w:r w:rsidRPr="00F674D1">
                        <w:rPr>
                          <w:rFonts w:ascii="Comic Sans MS" w:hAnsi="Comic Sans MS"/>
                        </w:rPr>
                        <w:t xml:space="preserve"> provided for children who need sensory stimulation</w:t>
                      </w:r>
                      <w:r w:rsidR="003C3924" w:rsidRPr="00F674D1">
                        <w:rPr>
                          <w:rFonts w:ascii="Comic Sans MS" w:hAnsi="Comic Sans MS"/>
                        </w:rPr>
                        <w:t xml:space="preserve"> such as light up toys, fidget equipment, stress </w:t>
                      </w:r>
                      <w:r w:rsidRPr="00F674D1">
                        <w:rPr>
                          <w:rFonts w:ascii="Comic Sans MS" w:hAnsi="Comic Sans MS"/>
                        </w:rPr>
                        <w:t>toys,</w:t>
                      </w:r>
                    </w:p>
                    <w:p w14:paraId="77C21732" w14:textId="71443422" w:rsidR="004B5FC5" w:rsidRPr="00F674D1" w:rsidRDefault="004B5FC5" w:rsidP="00F674D1">
                      <w:pPr>
                        <w:jc w:val="both"/>
                        <w:rPr>
                          <w:rFonts w:ascii="Comic Sans MS" w:hAnsi="Comic Sans MS"/>
                        </w:rPr>
                      </w:pPr>
                      <w:r w:rsidRPr="00F674D1">
                        <w:rPr>
                          <w:rFonts w:ascii="Comic Sans MS" w:hAnsi="Comic Sans MS"/>
                        </w:rPr>
                        <w:t>Giving children breaks if struggling to self-regulate</w:t>
                      </w:r>
                      <w:r w:rsidR="00F674D1" w:rsidRPr="00F674D1">
                        <w:rPr>
                          <w:rFonts w:ascii="Comic Sans MS" w:hAnsi="Comic Sans MS"/>
                        </w:rPr>
                        <w:t>.</w:t>
                      </w:r>
                    </w:p>
                    <w:p w14:paraId="2DBC9F4F" w14:textId="77777777" w:rsidR="005E36B7" w:rsidRPr="00C511DB" w:rsidRDefault="005E36B7" w:rsidP="008C2ECC">
                      <w:pPr>
                        <w:rPr>
                          <w:rFonts w:ascii="Comic Sans MS" w:hAnsi="Comic Sans MS"/>
                        </w:rPr>
                      </w:pPr>
                    </w:p>
                  </w:txbxContent>
                </v:textbox>
              </v:shape>
            </w:pict>
          </mc:Fallback>
        </mc:AlternateContent>
      </w:r>
      <w:r w:rsidR="008C2ECC">
        <w:rPr>
          <w:rFonts w:ascii="Comic Sans MS" w:hAnsi="Comic Sans MS"/>
          <w:b/>
        </w:rPr>
        <w:t>Support/Resources</w:t>
      </w:r>
    </w:p>
    <w:p w14:paraId="7441097C" w14:textId="61AAABFF" w:rsidR="008C2ECC" w:rsidRDefault="008C2ECC">
      <w:pPr>
        <w:rPr>
          <w:rFonts w:ascii="Comic Sans MS" w:hAnsi="Comic Sans MS"/>
          <w:b/>
        </w:rPr>
      </w:pPr>
    </w:p>
    <w:p w14:paraId="7E15D0CE" w14:textId="42B99717" w:rsidR="008C2ECC" w:rsidRDefault="008C2ECC">
      <w:pPr>
        <w:rPr>
          <w:rFonts w:ascii="Comic Sans MS" w:hAnsi="Comic Sans MS"/>
          <w:b/>
        </w:rPr>
      </w:pPr>
    </w:p>
    <w:p w14:paraId="25F86B4B" w14:textId="0AB8F135" w:rsidR="008C2ECC" w:rsidRDefault="008C2ECC">
      <w:pPr>
        <w:rPr>
          <w:rFonts w:ascii="Comic Sans MS" w:hAnsi="Comic Sans MS"/>
          <w:b/>
        </w:rPr>
      </w:pPr>
    </w:p>
    <w:p w14:paraId="4638EAD9" w14:textId="3B126EF0" w:rsidR="008C2ECC" w:rsidRDefault="008C2ECC">
      <w:pPr>
        <w:rPr>
          <w:rFonts w:ascii="Comic Sans MS" w:hAnsi="Comic Sans MS"/>
          <w:b/>
        </w:rPr>
      </w:pPr>
    </w:p>
    <w:p w14:paraId="10964F11" w14:textId="4730F497" w:rsidR="008C2ECC" w:rsidRDefault="008C2ECC">
      <w:pPr>
        <w:rPr>
          <w:rFonts w:ascii="Comic Sans MS" w:hAnsi="Comic Sans MS"/>
          <w:b/>
        </w:rPr>
      </w:pPr>
    </w:p>
    <w:p w14:paraId="7163F68C" w14:textId="77777777" w:rsidR="002F4C7F" w:rsidRDefault="002F4C7F">
      <w:pPr>
        <w:rPr>
          <w:rFonts w:ascii="Comic Sans MS" w:hAnsi="Comic Sans MS"/>
          <w:b/>
        </w:rPr>
      </w:pPr>
    </w:p>
    <w:p w14:paraId="22F63B9E" w14:textId="77777777" w:rsidR="002F4C7F" w:rsidRDefault="002F4C7F">
      <w:pPr>
        <w:rPr>
          <w:rFonts w:ascii="Comic Sans MS" w:hAnsi="Comic Sans MS"/>
          <w:b/>
        </w:rPr>
      </w:pPr>
    </w:p>
    <w:p w14:paraId="5B59DF75" w14:textId="77777777" w:rsidR="005E36B7" w:rsidRDefault="005E36B7">
      <w:pPr>
        <w:rPr>
          <w:rFonts w:ascii="Comic Sans MS" w:hAnsi="Comic Sans MS"/>
          <w:b/>
        </w:rPr>
      </w:pPr>
    </w:p>
    <w:p w14:paraId="21DE7B26" w14:textId="77777777" w:rsidR="005E36B7" w:rsidRDefault="005E36B7">
      <w:pPr>
        <w:rPr>
          <w:rFonts w:ascii="Comic Sans MS" w:hAnsi="Comic Sans MS"/>
          <w:b/>
        </w:rPr>
      </w:pPr>
    </w:p>
    <w:p w14:paraId="6F272D01" w14:textId="77777777" w:rsidR="005E36B7" w:rsidRDefault="005E36B7">
      <w:pPr>
        <w:rPr>
          <w:rFonts w:ascii="Comic Sans MS" w:hAnsi="Comic Sans MS"/>
          <w:b/>
        </w:rPr>
      </w:pPr>
    </w:p>
    <w:p w14:paraId="4CF67526" w14:textId="77777777" w:rsidR="005E36B7" w:rsidRDefault="005E36B7">
      <w:pPr>
        <w:rPr>
          <w:rFonts w:ascii="Comic Sans MS" w:hAnsi="Comic Sans MS"/>
          <w:b/>
        </w:rPr>
      </w:pPr>
    </w:p>
    <w:p w14:paraId="25F92153" w14:textId="77777777" w:rsidR="005E36B7" w:rsidRDefault="005E36B7">
      <w:pPr>
        <w:rPr>
          <w:rFonts w:ascii="Comic Sans MS" w:hAnsi="Comic Sans MS"/>
          <w:b/>
        </w:rPr>
      </w:pPr>
    </w:p>
    <w:p w14:paraId="618043EB" w14:textId="77777777" w:rsidR="008C2ECC" w:rsidRDefault="009D1E26">
      <w:pPr>
        <w:rPr>
          <w:rFonts w:ascii="Comic Sans MS" w:hAnsi="Comic Sans MS"/>
          <w:b/>
        </w:rPr>
      </w:pPr>
      <w:r>
        <w:rPr>
          <w:rFonts w:ascii="Comic Sans MS" w:hAnsi="Comic Sans MS"/>
          <w:b/>
          <w:noProof/>
          <w:lang w:eastAsia="en-GB"/>
        </w:rPr>
        <w:lastRenderedPageBreak/>
        <mc:AlternateContent>
          <mc:Choice Requires="wps">
            <w:drawing>
              <wp:anchor distT="0" distB="0" distL="114300" distR="114300" simplePos="0" relativeHeight="251658240" behindDoc="0" locked="0" layoutInCell="1" allowOverlap="1" wp14:anchorId="0067C387" wp14:editId="2EE45935">
                <wp:simplePos x="0" y="0"/>
                <wp:positionH relativeFrom="column">
                  <wp:posOffset>-47625</wp:posOffset>
                </wp:positionH>
                <wp:positionV relativeFrom="paragraph">
                  <wp:posOffset>276225</wp:posOffset>
                </wp:positionV>
                <wp:extent cx="5737225" cy="2657475"/>
                <wp:effectExtent l="0" t="0" r="15875" b="952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657475"/>
                        </a:xfrm>
                        <a:prstGeom prst="rect">
                          <a:avLst/>
                        </a:prstGeom>
                        <a:solidFill>
                          <a:srgbClr val="FFFFFF"/>
                        </a:solidFill>
                        <a:ln w="9525">
                          <a:solidFill>
                            <a:srgbClr val="000000"/>
                          </a:solidFill>
                          <a:miter lim="800000"/>
                          <a:headEnd/>
                          <a:tailEnd/>
                        </a:ln>
                      </wps:spPr>
                      <wps:txbx>
                        <w:txbxContent>
                          <w:p w14:paraId="707779A9" w14:textId="67CFACD9" w:rsidR="00920681" w:rsidRDefault="00D2511D" w:rsidP="00F674D1">
                            <w:pPr>
                              <w:spacing w:after="0" w:line="240" w:lineRule="auto"/>
                              <w:jc w:val="both"/>
                              <w:rPr>
                                <w:rFonts w:ascii="Comic Sans MS" w:eastAsia="Times New Roman" w:hAnsi="Comic Sans MS"/>
                                <w:color w:val="000000"/>
                                <w:lang w:eastAsia="en-GB"/>
                              </w:rPr>
                            </w:pPr>
                            <w:r w:rsidRPr="00920681">
                              <w:rPr>
                                <w:rFonts w:ascii="Comic Sans MS" w:hAnsi="Comic Sans MS"/>
                              </w:rPr>
                              <w:t>Pupils are assessed on an o</w:t>
                            </w:r>
                            <w:r w:rsidR="00F86406" w:rsidRPr="00920681">
                              <w:rPr>
                                <w:rFonts w:ascii="Comic Sans MS" w:hAnsi="Comic Sans MS"/>
                              </w:rPr>
                              <w:t xml:space="preserve">ngoing </w:t>
                            </w:r>
                            <w:r w:rsidRPr="00920681">
                              <w:rPr>
                                <w:rFonts w:ascii="Comic Sans MS" w:hAnsi="Comic Sans MS"/>
                              </w:rPr>
                              <w:t>basis</w:t>
                            </w:r>
                            <w:r w:rsidR="00997EB1" w:rsidRPr="00920681">
                              <w:rPr>
                                <w:rFonts w:ascii="Comic Sans MS" w:hAnsi="Comic Sans MS"/>
                              </w:rPr>
                              <w:t>; in daily lessons and at the end of each term</w:t>
                            </w:r>
                            <w:r w:rsidRPr="00920681">
                              <w:rPr>
                                <w:rFonts w:ascii="Comic Sans MS" w:hAnsi="Comic Sans MS"/>
                              </w:rPr>
                              <w:t xml:space="preserve">. </w:t>
                            </w:r>
                            <w:r w:rsidR="00920681" w:rsidRPr="00920681">
                              <w:rPr>
                                <w:rFonts w:ascii="Comic Sans MS" w:hAnsi="Comic Sans MS"/>
                              </w:rPr>
                              <w:t xml:space="preserve"> </w:t>
                            </w:r>
                            <w:r w:rsidR="00920681">
                              <w:rPr>
                                <w:rFonts w:ascii="Comic Sans MS" w:eastAsia="Times New Roman" w:hAnsi="Comic Sans MS"/>
                                <w:color w:val="000000"/>
                                <w:lang w:eastAsia="en-GB"/>
                              </w:rPr>
                              <w:t>Teachers assess children’s practical and written work through</w:t>
                            </w:r>
                            <w:r w:rsidR="00920681" w:rsidRPr="00920681">
                              <w:rPr>
                                <w:rFonts w:ascii="Comic Sans MS" w:eastAsia="Times New Roman" w:hAnsi="Comic Sans MS"/>
                                <w:color w:val="000000"/>
                                <w:lang w:eastAsia="en-GB"/>
                              </w:rPr>
                              <w:t xml:space="preserve"> written or verbal discussions</w:t>
                            </w:r>
                            <w:r w:rsidR="00920681">
                              <w:rPr>
                                <w:rFonts w:ascii="Comic Sans MS" w:eastAsia="Times New Roman" w:hAnsi="Comic Sans MS"/>
                                <w:color w:val="000000"/>
                                <w:lang w:eastAsia="en-GB"/>
                              </w:rPr>
                              <w:t>. P</w:t>
                            </w:r>
                            <w:r w:rsidR="00920681" w:rsidRPr="00920681">
                              <w:rPr>
                                <w:rFonts w:ascii="Comic Sans MS" w:eastAsia="Times New Roman" w:hAnsi="Comic Sans MS"/>
                                <w:color w:val="000000"/>
                                <w:lang w:eastAsia="en-GB"/>
                              </w:rPr>
                              <w:t xml:space="preserve">upils with SEN are provided with </w:t>
                            </w:r>
                            <w:r w:rsidR="00920681">
                              <w:rPr>
                                <w:rFonts w:ascii="Comic Sans MS" w:eastAsia="Times New Roman" w:hAnsi="Comic Sans MS"/>
                                <w:color w:val="000000"/>
                                <w:lang w:eastAsia="en-GB"/>
                              </w:rPr>
                              <w:t xml:space="preserve">a range of </w:t>
                            </w:r>
                            <w:r w:rsidR="00920681" w:rsidRPr="00920681">
                              <w:rPr>
                                <w:rFonts w:ascii="Comic Sans MS" w:eastAsia="Times New Roman" w:hAnsi="Comic Sans MS"/>
                                <w:color w:val="000000"/>
                                <w:lang w:eastAsia="en-GB"/>
                              </w:rPr>
                              <w:t>equipment t</w:t>
                            </w:r>
                            <w:r w:rsidR="00920681">
                              <w:rPr>
                                <w:rFonts w:ascii="Comic Sans MS" w:eastAsia="Times New Roman" w:hAnsi="Comic Sans MS"/>
                                <w:color w:val="000000"/>
                                <w:lang w:eastAsia="en-GB"/>
                              </w:rPr>
                              <w:t>hat t</w:t>
                            </w:r>
                            <w:r w:rsidR="00920681" w:rsidRPr="00920681">
                              <w:rPr>
                                <w:rFonts w:ascii="Comic Sans MS" w:eastAsia="Times New Roman" w:hAnsi="Comic Sans MS"/>
                                <w:color w:val="000000"/>
                                <w:lang w:eastAsia="en-GB"/>
                              </w:rPr>
                              <w:t xml:space="preserve">hey can use to develop independence. It also develops pupil’s </w:t>
                            </w:r>
                            <w:r w:rsidR="00920681">
                              <w:rPr>
                                <w:rFonts w:ascii="Comic Sans MS" w:eastAsia="Times New Roman" w:hAnsi="Comic Sans MS"/>
                                <w:color w:val="000000"/>
                                <w:lang w:eastAsia="en-GB"/>
                              </w:rPr>
                              <w:t>sense of achievement,</w:t>
                            </w:r>
                          </w:p>
                          <w:p w14:paraId="2526EEE7" w14:textId="77777777" w:rsidR="00920681" w:rsidRPr="00920681" w:rsidRDefault="00920681" w:rsidP="00F674D1">
                            <w:pPr>
                              <w:spacing w:after="0" w:line="240" w:lineRule="auto"/>
                              <w:jc w:val="both"/>
                              <w:rPr>
                                <w:rFonts w:ascii="Comic Sans MS" w:eastAsia="Times New Roman" w:hAnsi="Comic Sans MS"/>
                                <w:sz w:val="24"/>
                                <w:szCs w:val="24"/>
                                <w:lang w:eastAsia="en-GB"/>
                              </w:rPr>
                            </w:pPr>
                          </w:p>
                          <w:p w14:paraId="672898A6" w14:textId="6E55E0BF" w:rsidR="00F86406" w:rsidRDefault="00390FCB" w:rsidP="00F674D1">
                            <w:pPr>
                              <w:jc w:val="both"/>
                              <w:rPr>
                                <w:rFonts w:ascii="Comic Sans MS" w:hAnsi="Comic Sans MS"/>
                              </w:rPr>
                            </w:pPr>
                            <w:r>
                              <w:rPr>
                                <w:rFonts w:ascii="Comic Sans MS" w:hAnsi="Comic Sans MS"/>
                              </w:rPr>
                              <w:t>Pupils are able to self-assess by using their knowledge organisers</w:t>
                            </w:r>
                            <w:r w:rsidR="00920681">
                              <w:rPr>
                                <w:rFonts w:ascii="Comic Sans MS" w:hAnsi="Comic Sans MS"/>
                              </w:rPr>
                              <w:t>; these are visual and familiar to the children.</w:t>
                            </w:r>
                          </w:p>
                          <w:p w14:paraId="50730F71" w14:textId="09EC2EC3" w:rsidR="00345E45" w:rsidRDefault="00920681" w:rsidP="00F674D1">
                            <w:pPr>
                              <w:jc w:val="both"/>
                              <w:rPr>
                                <w:rFonts w:ascii="Comic Sans MS" w:hAnsi="Comic Sans MS"/>
                              </w:rPr>
                            </w:pPr>
                            <w:r>
                              <w:rPr>
                                <w:rFonts w:ascii="Comic Sans MS" w:hAnsi="Comic Sans MS"/>
                              </w:rPr>
                              <w:t>Through teacher assessment,</w:t>
                            </w:r>
                            <w:r w:rsidR="00390FCB">
                              <w:rPr>
                                <w:rFonts w:ascii="Comic Sans MS" w:hAnsi="Comic Sans MS"/>
                              </w:rPr>
                              <w:t xml:space="preserve"> self-assess</w:t>
                            </w:r>
                            <w:r>
                              <w:rPr>
                                <w:rFonts w:ascii="Comic Sans MS" w:hAnsi="Comic Sans MS"/>
                              </w:rPr>
                              <w:t>ment</w:t>
                            </w:r>
                            <w:r w:rsidR="00390FCB">
                              <w:rPr>
                                <w:rFonts w:ascii="Comic Sans MS" w:hAnsi="Comic Sans MS"/>
                              </w:rPr>
                              <w:t xml:space="preserve"> and peer assess</w:t>
                            </w:r>
                            <w:r>
                              <w:rPr>
                                <w:rFonts w:ascii="Comic Sans MS" w:hAnsi="Comic Sans MS"/>
                              </w:rPr>
                              <w:t>ment</w:t>
                            </w:r>
                            <w:r w:rsidR="00390FCB">
                              <w:rPr>
                                <w:rFonts w:ascii="Comic Sans MS" w:hAnsi="Comic Sans MS"/>
                              </w:rPr>
                              <w:t xml:space="preserve"> </w:t>
                            </w:r>
                            <w:r w:rsidR="00345E45">
                              <w:rPr>
                                <w:rFonts w:ascii="Comic Sans MS" w:hAnsi="Comic Sans MS"/>
                              </w:rPr>
                              <w:t>pupil’s</w:t>
                            </w:r>
                            <w:r w:rsidR="005E36B7">
                              <w:rPr>
                                <w:rFonts w:ascii="Comic Sans MS" w:hAnsi="Comic Sans MS"/>
                              </w:rPr>
                              <w:t xml:space="preserve"> self-esteem</w:t>
                            </w:r>
                            <w:r>
                              <w:rPr>
                                <w:rFonts w:ascii="Comic Sans MS" w:hAnsi="Comic Sans MS"/>
                              </w:rPr>
                              <w:t xml:space="preserve">, they are able to grow in their </w:t>
                            </w:r>
                            <w:r w:rsidR="005E36B7">
                              <w:rPr>
                                <w:rFonts w:ascii="Comic Sans MS" w:hAnsi="Comic Sans MS"/>
                              </w:rPr>
                              <w:t>social</w:t>
                            </w:r>
                            <w:r>
                              <w:rPr>
                                <w:rFonts w:ascii="Comic Sans MS" w:hAnsi="Comic Sans MS"/>
                              </w:rPr>
                              <w:t xml:space="preserve"> and</w:t>
                            </w:r>
                            <w:r w:rsidR="005E36B7">
                              <w:rPr>
                                <w:rFonts w:ascii="Comic Sans MS" w:hAnsi="Comic Sans MS"/>
                              </w:rPr>
                              <w:t xml:space="preserve"> emotional wellbeing </w:t>
                            </w:r>
                            <w:r>
                              <w:rPr>
                                <w:rFonts w:ascii="Comic Sans MS" w:hAnsi="Comic Sans MS"/>
                              </w:rPr>
                              <w:t>and enhance</w:t>
                            </w:r>
                            <w:r w:rsidR="005E36B7">
                              <w:rPr>
                                <w:rFonts w:ascii="Comic Sans MS" w:hAnsi="Comic Sans MS"/>
                              </w:rPr>
                              <w:t xml:space="preserve"> their feelings of belonging.</w:t>
                            </w:r>
                            <w:r w:rsidR="00A8190F">
                              <w:rPr>
                                <w:rFonts w:ascii="Comic Sans MS" w:hAnsi="Comic Sans MS"/>
                              </w:rPr>
                              <w:t xml:space="preserve"> </w:t>
                            </w:r>
                          </w:p>
                          <w:p w14:paraId="44CAB3B3" w14:textId="52592208" w:rsidR="00F674D1" w:rsidRDefault="00F674D1" w:rsidP="00F674D1">
                            <w:pPr>
                              <w:jc w:val="both"/>
                              <w:rPr>
                                <w:rFonts w:ascii="Comic Sans MS" w:hAnsi="Comic Sans MS"/>
                              </w:rPr>
                            </w:pPr>
                            <w:r>
                              <w:rPr>
                                <w:rFonts w:ascii="Comic Sans MS" w:hAnsi="Comic Sans MS"/>
                              </w:rPr>
                              <w:t xml:space="preserve">“DT is fun, we like modelling and building. I like designing too.” </w:t>
                            </w:r>
                            <w:r>
                              <w:rPr>
                                <w:rFonts w:ascii="Comic Sans MS" w:hAnsi="Comic Sans MS"/>
                              </w:rPr>
                              <w:t xml:space="preserve">– Year 5 </w:t>
                            </w:r>
                            <w:r>
                              <w:rPr>
                                <w:rFonts w:ascii="Comic Sans MS" w:hAnsi="Comic Sans MS"/>
                              </w:rPr>
                              <w:t>pupil.</w:t>
                            </w:r>
                          </w:p>
                          <w:p w14:paraId="692432BF" w14:textId="1B5881FA" w:rsidR="00345E45" w:rsidRPr="00A8190F" w:rsidRDefault="00345E45"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67C387" id="Text Box 3" o:spid="_x0000_s1028" type="#_x0000_t202" style="position:absolute;margin-left:-3.75pt;margin-top:21.75pt;width:451.75pt;height:20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">
                <v:path arrowok="t"/>
                <v:textbox>
                  <w:txbxContent>
                    <w:p w14:paraId="707779A9" w14:textId="67CFACD9" w:rsidR="00920681" w:rsidRDefault="00D2511D" w:rsidP="00F674D1">
                      <w:pPr>
                        <w:spacing w:after="0" w:line="240" w:lineRule="auto"/>
                        <w:jc w:val="both"/>
                        <w:rPr>
                          <w:rFonts w:ascii="Comic Sans MS" w:eastAsia="Times New Roman" w:hAnsi="Comic Sans MS"/>
                          <w:color w:val="000000"/>
                          <w:lang w:eastAsia="en-GB"/>
                        </w:rPr>
                      </w:pPr>
                      <w:r w:rsidRPr="00920681">
                        <w:rPr>
                          <w:rFonts w:ascii="Comic Sans MS" w:hAnsi="Comic Sans MS"/>
                        </w:rPr>
                        <w:t>Pupils are assessed on an o</w:t>
                      </w:r>
                      <w:r w:rsidR="00F86406" w:rsidRPr="00920681">
                        <w:rPr>
                          <w:rFonts w:ascii="Comic Sans MS" w:hAnsi="Comic Sans MS"/>
                        </w:rPr>
                        <w:t xml:space="preserve">ngoing </w:t>
                      </w:r>
                      <w:r w:rsidRPr="00920681">
                        <w:rPr>
                          <w:rFonts w:ascii="Comic Sans MS" w:hAnsi="Comic Sans MS"/>
                        </w:rPr>
                        <w:t>basis</w:t>
                      </w:r>
                      <w:r w:rsidR="00997EB1" w:rsidRPr="00920681">
                        <w:rPr>
                          <w:rFonts w:ascii="Comic Sans MS" w:hAnsi="Comic Sans MS"/>
                        </w:rPr>
                        <w:t>; in daily lessons and at the end of each term</w:t>
                      </w:r>
                      <w:r w:rsidRPr="00920681">
                        <w:rPr>
                          <w:rFonts w:ascii="Comic Sans MS" w:hAnsi="Comic Sans MS"/>
                        </w:rPr>
                        <w:t xml:space="preserve">. </w:t>
                      </w:r>
                      <w:r w:rsidR="00920681" w:rsidRPr="00920681">
                        <w:rPr>
                          <w:rFonts w:ascii="Comic Sans MS" w:hAnsi="Comic Sans MS"/>
                        </w:rPr>
                        <w:t xml:space="preserve"> </w:t>
                      </w:r>
                      <w:r w:rsidR="00920681">
                        <w:rPr>
                          <w:rFonts w:ascii="Comic Sans MS" w:eastAsia="Times New Roman" w:hAnsi="Comic Sans MS"/>
                          <w:color w:val="000000"/>
                          <w:lang w:eastAsia="en-GB"/>
                        </w:rPr>
                        <w:t>Teachers assess children’s practical and written work through</w:t>
                      </w:r>
                      <w:r w:rsidR="00920681" w:rsidRPr="00920681">
                        <w:rPr>
                          <w:rFonts w:ascii="Comic Sans MS" w:eastAsia="Times New Roman" w:hAnsi="Comic Sans MS"/>
                          <w:color w:val="000000"/>
                          <w:lang w:eastAsia="en-GB"/>
                        </w:rPr>
                        <w:t xml:space="preserve"> written or verbal discussions</w:t>
                      </w:r>
                      <w:r w:rsidR="00920681">
                        <w:rPr>
                          <w:rFonts w:ascii="Comic Sans MS" w:eastAsia="Times New Roman" w:hAnsi="Comic Sans MS"/>
                          <w:color w:val="000000"/>
                          <w:lang w:eastAsia="en-GB"/>
                        </w:rPr>
                        <w:t>. P</w:t>
                      </w:r>
                      <w:r w:rsidR="00920681" w:rsidRPr="00920681">
                        <w:rPr>
                          <w:rFonts w:ascii="Comic Sans MS" w:eastAsia="Times New Roman" w:hAnsi="Comic Sans MS"/>
                          <w:color w:val="000000"/>
                          <w:lang w:eastAsia="en-GB"/>
                        </w:rPr>
                        <w:t xml:space="preserve">upils with SEN are provided with </w:t>
                      </w:r>
                      <w:r w:rsidR="00920681">
                        <w:rPr>
                          <w:rFonts w:ascii="Comic Sans MS" w:eastAsia="Times New Roman" w:hAnsi="Comic Sans MS"/>
                          <w:color w:val="000000"/>
                          <w:lang w:eastAsia="en-GB"/>
                        </w:rPr>
                        <w:t xml:space="preserve">a range of </w:t>
                      </w:r>
                      <w:r w:rsidR="00920681" w:rsidRPr="00920681">
                        <w:rPr>
                          <w:rFonts w:ascii="Comic Sans MS" w:eastAsia="Times New Roman" w:hAnsi="Comic Sans MS"/>
                          <w:color w:val="000000"/>
                          <w:lang w:eastAsia="en-GB"/>
                        </w:rPr>
                        <w:t>equipment t</w:t>
                      </w:r>
                      <w:r w:rsidR="00920681">
                        <w:rPr>
                          <w:rFonts w:ascii="Comic Sans MS" w:eastAsia="Times New Roman" w:hAnsi="Comic Sans MS"/>
                          <w:color w:val="000000"/>
                          <w:lang w:eastAsia="en-GB"/>
                        </w:rPr>
                        <w:t>hat t</w:t>
                      </w:r>
                      <w:r w:rsidR="00920681" w:rsidRPr="00920681">
                        <w:rPr>
                          <w:rFonts w:ascii="Comic Sans MS" w:eastAsia="Times New Roman" w:hAnsi="Comic Sans MS"/>
                          <w:color w:val="000000"/>
                          <w:lang w:eastAsia="en-GB"/>
                        </w:rPr>
                        <w:t xml:space="preserve">hey can use to develop independence. It also develops pupil’s </w:t>
                      </w:r>
                      <w:r w:rsidR="00920681">
                        <w:rPr>
                          <w:rFonts w:ascii="Comic Sans MS" w:eastAsia="Times New Roman" w:hAnsi="Comic Sans MS"/>
                          <w:color w:val="000000"/>
                          <w:lang w:eastAsia="en-GB"/>
                        </w:rPr>
                        <w:t>sense of achievement,</w:t>
                      </w:r>
                    </w:p>
                    <w:p w14:paraId="2526EEE7" w14:textId="77777777" w:rsidR="00920681" w:rsidRPr="00920681" w:rsidRDefault="00920681" w:rsidP="00F674D1">
                      <w:pPr>
                        <w:spacing w:after="0" w:line="240" w:lineRule="auto"/>
                        <w:jc w:val="both"/>
                        <w:rPr>
                          <w:rFonts w:ascii="Comic Sans MS" w:eastAsia="Times New Roman" w:hAnsi="Comic Sans MS"/>
                          <w:sz w:val="24"/>
                          <w:szCs w:val="24"/>
                          <w:lang w:eastAsia="en-GB"/>
                        </w:rPr>
                      </w:pPr>
                    </w:p>
                    <w:p w14:paraId="672898A6" w14:textId="6E55E0BF" w:rsidR="00F86406" w:rsidRDefault="00390FCB" w:rsidP="00F674D1">
                      <w:pPr>
                        <w:jc w:val="both"/>
                        <w:rPr>
                          <w:rFonts w:ascii="Comic Sans MS" w:hAnsi="Comic Sans MS"/>
                        </w:rPr>
                      </w:pPr>
                      <w:r>
                        <w:rPr>
                          <w:rFonts w:ascii="Comic Sans MS" w:hAnsi="Comic Sans MS"/>
                        </w:rPr>
                        <w:t>Pupils are able to self-assess by using their knowledge organisers</w:t>
                      </w:r>
                      <w:r w:rsidR="00920681">
                        <w:rPr>
                          <w:rFonts w:ascii="Comic Sans MS" w:hAnsi="Comic Sans MS"/>
                        </w:rPr>
                        <w:t>; these are visual and familiar to the children.</w:t>
                      </w:r>
                    </w:p>
                    <w:p w14:paraId="50730F71" w14:textId="09EC2EC3" w:rsidR="00345E45" w:rsidRDefault="00920681" w:rsidP="00F674D1">
                      <w:pPr>
                        <w:jc w:val="both"/>
                        <w:rPr>
                          <w:rFonts w:ascii="Comic Sans MS" w:hAnsi="Comic Sans MS"/>
                        </w:rPr>
                      </w:pPr>
                      <w:r>
                        <w:rPr>
                          <w:rFonts w:ascii="Comic Sans MS" w:hAnsi="Comic Sans MS"/>
                        </w:rPr>
                        <w:t>Through teacher assessment,</w:t>
                      </w:r>
                      <w:r w:rsidR="00390FCB">
                        <w:rPr>
                          <w:rFonts w:ascii="Comic Sans MS" w:hAnsi="Comic Sans MS"/>
                        </w:rPr>
                        <w:t xml:space="preserve"> self-assess</w:t>
                      </w:r>
                      <w:r>
                        <w:rPr>
                          <w:rFonts w:ascii="Comic Sans MS" w:hAnsi="Comic Sans MS"/>
                        </w:rPr>
                        <w:t>ment</w:t>
                      </w:r>
                      <w:r w:rsidR="00390FCB">
                        <w:rPr>
                          <w:rFonts w:ascii="Comic Sans MS" w:hAnsi="Comic Sans MS"/>
                        </w:rPr>
                        <w:t xml:space="preserve"> and peer assess</w:t>
                      </w:r>
                      <w:r>
                        <w:rPr>
                          <w:rFonts w:ascii="Comic Sans MS" w:hAnsi="Comic Sans MS"/>
                        </w:rPr>
                        <w:t>ment</w:t>
                      </w:r>
                      <w:r w:rsidR="00390FCB">
                        <w:rPr>
                          <w:rFonts w:ascii="Comic Sans MS" w:hAnsi="Comic Sans MS"/>
                        </w:rPr>
                        <w:t xml:space="preserve"> </w:t>
                      </w:r>
                      <w:r w:rsidR="00345E45">
                        <w:rPr>
                          <w:rFonts w:ascii="Comic Sans MS" w:hAnsi="Comic Sans MS"/>
                        </w:rPr>
                        <w:t>pupil’s</w:t>
                      </w:r>
                      <w:r w:rsidR="005E36B7">
                        <w:rPr>
                          <w:rFonts w:ascii="Comic Sans MS" w:hAnsi="Comic Sans MS"/>
                        </w:rPr>
                        <w:t xml:space="preserve"> self-esteem</w:t>
                      </w:r>
                      <w:r>
                        <w:rPr>
                          <w:rFonts w:ascii="Comic Sans MS" w:hAnsi="Comic Sans MS"/>
                        </w:rPr>
                        <w:t xml:space="preserve">, they are able to grow in their </w:t>
                      </w:r>
                      <w:r w:rsidR="005E36B7">
                        <w:rPr>
                          <w:rFonts w:ascii="Comic Sans MS" w:hAnsi="Comic Sans MS"/>
                        </w:rPr>
                        <w:t>social</w:t>
                      </w:r>
                      <w:r>
                        <w:rPr>
                          <w:rFonts w:ascii="Comic Sans MS" w:hAnsi="Comic Sans MS"/>
                        </w:rPr>
                        <w:t xml:space="preserve"> and</w:t>
                      </w:r>
                      <w:r w:rsidR="005E36B7">
                        <w:rPr>
                          <w:rFonts w:ascii="Comic Sans MS" w:hAnsi="Comic Sans MS"/>
                        </w:rPr>
                        <w:t xml:space="preserve"> emotional wellbeing </w:t>
                      </w:r>
                      <w:r>
                        <w:rPr>
                          <w:rFonts w:ascii="Comic Sans MS" w:hAnsi="Comic Sans MS"/>
                        </w:rPr>
                        <w:t>and enhance</w:t>
                      </w:r>
                      <w:r w:rsidR="005E36B7">
                        <w:rPr>
                          <w:rFonts w:ascii="Comic Sans MS" w:hAnsi="Comic Sans MS"/>
                        </w:rPr>
                        <w:t xml:space="preserve"> their feelings of belonging.</w:t>
                      </w:r>
                      <w:r w:rsidR="00A8190F">
                        <w:rPr>
                          <w:rFonts w:ascii="Comic Sans MS" w:hAnsi="Comic Sans MS"/>
                        </w:rPr>
                        <w:t xml:space="preserve"> </w:t>
                      </w:r>
                    </w:p>
                    <w:p w14:paraId="44CAB3B3" w14:textId="52592208" w:rsidR="00F674D1" w:rsidRDefault="00F674D1" w:rsidP="00F674D1">
                      <w:pPr>
                        <w:jc w:val="both"/>
                        <w:rPr>
                          <w:rFonts w:ascii="Comic Sans MS" w:hAnsi="Comic Sans MS"/>
                        </w:rPr>
                      </w:pPr>
                      <w:r>
                        <w:rPr>
                          <w:rFonts w:ascii="Comic Sans MS" w:hAnsi="Comic Sans MS"/>
                        </w:rPr>
                        <w:t xml:space="preserve">“DT is fun, we like modelling and building. I like designing too.” </w:t>
                      </w:r>
                      <w:r>
                        <w:rPr>
                          <w:rFonts w:ascii="Comic Sans MS" w:hAnsi="Comic Sans MS"/>
                        </w:rPr>
                        <w:t xml:space="preserve">– Year 5 </w:t>
                      </w:r>
                      <w:r>
                        <w:rPr>
                          <w:rFonts w:ascii="Comic Sans MS" w:hAnsi="Comic Sans MS"/>
                        </w:rPr>
                        <w:t>pupil.</w:t>
                      </w:r>
                    </w:p>
                    <w:p w14:paraId="692432BF" w14:textId="1B5881FA" w:rsidR="00345E45" w:rsidRPr="00A8190F" w:rsidRDefault="00345E45" w:rsidP="008C2ECC">
                      <w:pPr>
                        <w:rPr>
                          <w:rFonts w:ascii="Comic Sans MS" w:hAnsi="Comic Sans MS"/>
                        </w:rPr>
                      </w:pPr>
                    </w:p>
                  </w:txbxContent>
                </v:textbox>
              </v:shape>
            </w:pict>
          </mc:Fallback>
        </mc:AlternateContent>
      </w:r>
      <w:r w:rsidR="008C2ECC">
        <w:rPr>
          <w:rFonts w:ascii="Comic Sans MS" w:hAnsi="Comic Sans MS"/>
          <w:b/>
        </w:rPr>
        <w:t>Assessment Opportunities</w:t>
      </w:r>
    </w:p>
    <w:p w14:paraId="10BA7540" w14:textId="77777777" w:rsidR="008C2ECC" w:rsidRDefault="008C2ECC">
      <w:pPr>
        <w:rPr>
          <w:rFonts w:ascii="Comic Sans MS" w:hAnsi="Comic Sans MS"/>
          <w:b/>
        </w:rPr>
      </w:pPr>
    </w:p>
    <w:p w14:paraId="5C30DAC9" w14:textId="77777777" w:rsidR="008C2ECC" w:rsidRDefault="008C2ECC">
      <w:pPr>
        <w:rPr>
          <w:rFonts w:ascii="Comic Sans MS" w:hAnsi="Comic Sans MS"/>
          <w:b/>
        </w:rPr>
      </w:pPr>
    </w:p>
    <w:p w14:paraId="5946363F" w14:textId="77777777" w:rsidR="008C2ECC" w:rsidRDefault="008C2ECC">
      <w:pPr>
        <w:rPr>
          <w:rFonts w:ascii="Comic Sans MS" w:hAnsi="Comic Sans MS"/>
          <w:b/>
        </w:rPr>
      </w:pPr>
    </w:p>
    <w:p w14:paraId="759BF7EF" w14:textId="77777777" w:rsidR="008C2ECC" w:rsidRDefault="008C2ECC">
      <w:pPr>
        <w:rPr>
          <w:rFonts w:ascii="Comic Sans MS" w:hAnsi="Comic Sans MS"/>
          <w:b/>
        </w:rPr>
      </w:pPr>
    </w:p>
    <w:p w14:paraId="7B837EFC" w14:textId="77777777" w:rsidR="008C2ECC" w:rsidRDefault="008C2ECC">
      <w:pPr>
        <w:rPr>
          <w:rFonts w:ascii="Comic Sans MS" w:hAnsi="Comic Sans MS"/>
          <w:b/>
        </w:rPr>
      </w:pPr>
    </w:p>
    <w:p w14:paraId="7EAB90CA" w14:textId="77777777" w:rsidR="005E36B7" w:rsidRDefault="005E36B7">
      <w:pPr>
        <w:rPr>
          <w:rFonts w:ascii="Comic Sans MS" w:hAnsi="Comic Sans MS"/>
          <w:b/>
        </w:rPr>
      </w:pPr>
    </w:p>
    <w:p w14:paraId="16DE9058" w14:textId="77777777" w:rsidR="005E36B7" w:rsidRDefault="005E36B7">
      <w:pPr>
        <w:rPr>
          <w:rFonts w:ascii="Comic Sans MS" w:hAnsi="Comic Sans MS"/>
          <w:b/>
        </w:rPr>
      </w:pPr>
    </w:p>
    <w:p w14:paraId="7354364A" w14:textId="77777777" w:rsidR="005E36B7" w:rsidRDefault="005E36B7">
      <w:pPr>
        <w:rPr>
          <w:rFonts w:ascii="Comic Sans MS" w:hAnsi="Comic Sans MS"/>
          <w:b/>
        </w:rPr>
      </w:pPr>
    </w:p>
    <w:p w14:paraId="076DD33B" w14:textId="01E29E96" w:rsidR="008C2ECC" w:rsidRDefault="008C2ECC">
      <w:pPr>
        <w:rPr>
          <w:rFonts w:ascii="Comic Sans MS" w:hAnsi="Comic Sans MS"/>
          <w:b/>
        </w:rPr>
      </w:pPr>
      <w:r>
        <w:rPr>
          <w:rFonts w:ascii="Comic Sans MS" w:hAnsi="Comic Sans MS"/>
          <w:b/>
        </w:rPr>
        <w:t>Extra</w:t>
      </w:r>
      <w:r w:rsidR="005A14DA">
        <w:rPr>
          <w:rFonts w:ascii="Comic Sans MS" w:hAnsi="Comic Sans MS"/>
          <w:b/>
        </w:rPr>
        <w:t>-</w:t>
      </w:r>
      <w:r>
        <w:rPr>
          <w:rFonts w:ascii="Comic Sans MS" w:hAnsi="Comic Sans MS"/>
          <w:b/>
        </w:rPr>
        <w:t>Curricular Opportunities</w:t>
      </w:r>
      <w:r w:rsidR="003F71D1">
        <w:rPr>
          <w:rFonts w:ascii="Comic Sans MS" w:hAnsi="Comic Sans MS"/>
          <w:b/>
        </w:rPr>
        <w:t>, Experiences</w:t>
      </w:r>
      <w:r>
        <w:rPr>
          <w:rFonts w:ascii="Comic Sans MS" w:hAnsi="Comic Sans MS"/>
          <w:b/>
        </w:rPr>
        <w:t xml:space="preserve"> and Accessibility</w:t>
      </w:r>
    </w:p>
    <w:p w14:paraId="1B4D3489" w14:textId="6C974540" w:rsidR="008C2ECC" w:rsidRPr="008C2ECC" w:rsidRDefault="00390FCB">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42927439" wp14:editId="3FC7FEE3">
                <wp:simplePos x="0" y="0"/>
                <wp:positionH relativeFrom="column">
                  <wp:posOffset>-95250</wp:posOffset>
                </wp:positionH>
                <wp:positionV relativeFrom="paragraph">
                  <wp:posOffset>104140</wp:posOffset>
                </wp:positionV>
                <wp:extent cx="5737225" cy="3695700"/>
                <wp:effectExtent l="0" t="0" r="1587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695700"/>
                        </a:xfrm>
                        <a:prstGeom prst="rect">
                          <a:avLst/>
                        </a:prstGeom>
                        <a:solidFill>
                          <a:srgbClr val="FFFFFF"/>
                        </a:solidFill>
                        <a:ln w="9525">
                          <a:solidFill>
                            <a:srgbClr val="000000"/>
                          </a:solidFill>
                          <a:miter lim="800000"/>
                          <a:headEnd/>
                          <a:tailEnd/>
                        </a:ln>
                      </wps:spPr>
                      <wps:txbx>
                        <w:txbxContent>
                          <w:p w14:paraId="50456890" w14:textId="6DBDBC84" w:rsidR="00B165EF" w:rsidRDefault="002F7A04" w:rsidP="00F674D1">
                            <w:pPr>
                              <w:jc w:val="both"/>
                              <w:rPr>
                                <w:rFonts w:ascii="Comic Sans MS" w:hAnsi="Comic Sans MS"/>
                              </w:rPr>
                            </w:pPr>
                            <w:r>
                              <w:rPr>
                                <w:rFonts w:ascii="Comic Sans MS" w:hAnsi="Comic Sans MS"/>
                              </w:rPr>
                              <w:t>Children</w:t>
                            </w:r>
                            <w:r w:rsidR="00632FE8">
                              <w:rPr>
                                <w:rFonts w:ascii="Comic Sans MS" w:hAnsi="Comic Sans MS"/>
                              </w:rPr>
                              <w:t xml:space="preserve"> with SEN</w:t>
                            </w:r>
                            <w:r>
                              <w:rPr>
                                <w:rFonts w:ascii="Comic Sans MS" w:hAnsi="Comic Sans MS"/>
                              </w:rPr>
                              <w:t xml:space="preserve"> are actively involved in </w:t>
                            </w:r>
                            <w:r w:rsidR="00434A85">
                              <w:rPr>
                                <w:rFonts w:ascii="Comic Sans MS" w:hAnsi="Comic Sans MS"/>
                              </w:rPr>
                              <w:t xml:space="preserve">STEM week </w:t>
                            </w:r>
                            <w:r>
                              <w:rPr>
                                <w:rFonts w:ascii="Comic Sans MS" w:hAnsi="Comic Sans MS"/>
                              </w:rPr>
                              <w:t xml:space="preserve">where external </w:t>
                            </w:r>
                            <w:r w:rsidR="00E32AEA">
                              <w:rPr>
                                <w:rFonts w:ascii="Comic Sans MS" w:hAnsi="Comic Sans MS"/>
                              </w:rPr>
                              <w:t xml:space="preserve">companies have come into school to deliver workshops. </w:t>
                            </w:r>
                            <w:r w:rsidR="00920681">
                              <w:rPr>
                                <w:rFonts w:ascii="Comic Sans MS" w:hAnsi="Comic Sans MS"/>
                              </w:rPr>
                              <w:t>Through this, c</w:t>
                            </w:r>
                            <w:r w:rsidR="00E32AEA">
                              <w:rPr>
                                <w:rFonts w:ascii="Comic Sans MS" w:hAnsi="Comic Sans MS"/>
                              </w:rPr>
                              <w:t>hildren have explored different types of structures, housing, electricity etc and how these skills can be applied in the workplace.</w:t>
                            </w:r>
                            <w:r w:rsidR="00920681">
                              <w:rPr>
                                <w:rFonts w:ascii="Comic Sans MS" w:hAnsi="Comic Sans MS"/>
                              </w:rPr>
                              <w:t xml:space="preserve"> </w:t>
                            </w:r>
                          </w:p>
                          <w:p w14:paraId="441E362E" w14:textId="7E2DE7F6" w:rsidR="00DA0F6B" w:rsidRDefault="00DA0F6B" w:rsidP="00F674D1">
                            <w:pPr>
                              <w:jc w:val="both"/>
                              <w:rPr>
                                <w:rFonts w:ascii="Comic Sans MS" w:hAnsi="Comic Sans MS"/>
                              </w:rPr>
                            </w:pPr>
                            <w:r>
                              <w:rPr>
                                <w:rFonts w:ascii="Comic Sans MS" w:hAnsi="Comic Sans MS"/>
                              </w:rPr>
                              <w:t xml:space="preserve">Children enjoy visits from architects where they get to see </w:t>
                            </w:r>
                            <w:r w:rsidR="00632FE8">
                              <w:rPr>
                                <w:rFonts w:ascii="Comic Sans MS" w:hAnsi="Comic Sans MS"/>
                              </w:rPr>
                              <w:t>how design and technology can provide career and job opportunities; this provides children with SEN an accessible real-life context for their learning in DT. They also</w:t>
                            </w:r>
                            <w:r>
                              <w:rPr>
                                <w:rFonts w:ascii="Comic Sans MS" w:hAnsi="Comic Sans MS"/>
                              </w:rPr>
                              <w:t xml:space="preserve"> </w:t>
                            </w:r>
                            <w:r w:rsidR="00632FE8">
                              <w:rPr>
                                <w:rFonts w:ascii="Comic Sans MS" w:hAnsi="Comic Sans MS"/>
                              </w:rPr>
                              <w:t xml:space="preserve">get </w:t>
                            </w:r>
                            <w:r>
                              <w:rPr>
                                <w:rFonts w:ascii="Comic Sans MS" w:hAnsi="Comic Sans MS"/>
                              </w:rPr>
                              <w:t xml:space="preserve">to explore </w:t>
                            </w:r>
                            <w:r w:rsidR="00632FE8">
                              <w:rPr>
                                <w:rFonts w:ascii="Comic Sans MS" w:hAnsi="Comic Sans MS"/>
                              </w:rPr>
                              <w:t>buildings and structures</w:t>
                            </w:r>
                            <w:r>
                              <w:rPr>
                                <w:rFonts w:ascii="Comic Sans MS" w:hAnsi="Comic Sans MS"/>
                              </w:rPr>
                              <w:t xml:space="preserve"> as </w:t>
                            </w:r>
                            <w:r w:rsidR="00632FE8">
                              <w:rPr>
                                <w:rFonts w:ascii="Comic Sans MS" w:hAnsi="Comic Sans MS"/>
                              </w:rPr>
                              <w:t>part of</w:t>
                            </w:r>
                            <w:r>
                              <w:rPr>
                                <w:rFonts w:ascii="Comic Sans MS" w:hAnsi="Comic Sans MS"/>
                              </w:rPr>
                              <w:t xml:space="preserve"> local visits </w:t>
                            </w:r>
                            <w:r w:rsidR="00632FE8">
                              <w:rPr>
                                <w:rFonts w:ascii="Comic Sans MS" w:hAnsi="Comic Sans MS"/>
                              </w:rPr>
                              <w:t>and see how design and technology is applied in the real world.</w:t>
                            </w:r>
                            <w:r>
                              <w:rPr>
                                <w:rFonts w:ascii="Comic Sans MS" w:hAnsi="Comic Sans MS"/>
                              </w:rPr>
                              <w:t xml:space="preserve"> </w:t>
                            </w:r>
                          </w:p>
                          <w:p w14:paraId="4FAF680C" w14:textId="68264DA3" w:rsidR="00E32AEA" w:rsidRDefault="00E32AEA" w:rsidP="00F674D1">
                            <w:pPr>
                              <w:jc w:val="both"/>
                              <w:rPr>
                                <w:rFonts w:ascii="Comic Sans MS" w:hAnsi="Comic Sans MS"/>
                              </w:rPr>
                            </w:pPr>
                            <w:r>
                              <w:rPr>
                                <w:rFonts w:ascii="Comic Sans MS" w:hAnsi="Comic Sans MS"/>
                              </w:rPr>
                              <w:t>Children</w:t>
                            </w:r>
                            <w:r w:rsidR="00632FE8">
                              <w:rPr>
                                <w:rFonts w:ascii="Comic Sans MS" w:hAnsi="Comic Sans MS"/>
                              </w:rPr>
                              <w:t xml:space="preserve"> </w:t>
                            </w:r>
                            <w:r>
                              <w:rPr>
                                <w:rFonts w:ascii="Comic Sans MS" w:hAnsi="Comic Sans MS"/>
                              </w:rPr>
                              <w:t xml:space="preserve">are offered home learning activities and competitions where they can engage in different technology activities like designing and making </w:t>
                            </w:r>
                            <w:r w:rsidR="00920681">
                              <w:rPr>
                                <w:rFonts w:ascii="Comic Sans MS" w:hAnsi="Comic Sans MS"/>
                              </w:rPr>
                              <w:t>different products</w:t>
                            </w:r>
                            <w:r w:rsidR="00632FE8">
                              <w:rPr>
                                <w:rFonts w:ascii="Comic Sans MS" w:hAnsi="Comic Sans MS"/>
                              </w:rPr>
                              <w:t>; this allows children with SEN to extend their learning with support at home</w:t>
                            </w:r>
                            <w:r>
                              <w:rPr>
                                <w:rFonts w:ascii="Comic Sans MS" w:hAnsi="Comic Sans MS"/>
                              </w:rPr>
                              <w:t>.</w:t>
                            </w:r>
                          </w:p>
                          <w:p w14:paraId="30DB4CD2" w14:textId="67EEE36B" w:rsidR="00127AC6" w:rsidRPr="00127AC6" w:rsidRDefault="00E32AEA" w:rsidP="00F674D1">
                            <w:pPr>
                              <w:jc w:val="both"/>
                              <w:rPr>
                                <w:rFonts w:ascii="Comic Sans MS" w:hAnsi="Comic Sans MS"/>
                              </w:rPr>
                            </w:pPr>
                            <w:r>
                              <w:rPr>
                                <w:rFonts w:ascii="Comic Sans MS" w:hAnsi="Comic Sans MS"/>
                              </w:rPr>
                              <w:t>Children with SEN are given priority at extracurricular clubs and activities</w:t>
                            </w:r>
                            <w:r w:rsidR="00127AC6">
                              <w:rPr>
                                <w:rFonts w:ascii="Comic Sans MS" w:hAnsi="Comic Sans M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27439" id="Text Box 2" o:spid="_x0000_s1029" type="#_x0000_t202" style="position:absolute;margin-left:-7.5pt;margin-top:8.2pt;width:451.75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">
                <v:path arrowok="t"/>
                <v:textbox>
                  <w:txbxContent>
                    <w:p w14:paraId="50456890" w14:textId="6DBDBC84" w:rsidR="00B165EF" w:rsidRDefault="002F7A04" w:rsidP="00F674D1">
                      <w:pPr>
                        <w:jc w:val="both"/>
                        <w:rPr>
                          <w:rFonts w:ascii="Comic Sans MS" w:hAnsi="Comic Sans MS"/>
                        </w:rPr>
                      </w:pPr>
                      <w:r>
                        <w:rPr>
                          <w:rFonts w:ascii="Comic Sans MS" w:hAnsi="Comic Sans MS"/>
                        </w:rPr>
                        <w:t>Children</w:t>
                      </w:r>
                      <w:r w:rsidR="00632FE8">
                        <w:rPr>
                          <w:rFonts w:ascii="Comic Sans MS" w:hAnsi="Comic Sans MS"/>
                        </w:rPr>
                        <w:t xml:space="preserve"> with SEN</w:t>
                      </w:r>
                      <w:r>
                        <w:rPr>
                          <w:rFonts w:ascii="Comic Sans MS" w:hAnsi="Comic Sans MS"/>
                        </w:rPr>
                        <w:t xml:space="preserve"> are actively involved in </w:t>
                      </w:r>
                      <w:r w:rsidR="00434A85">
                        <w:rPr>
                          <w:rFonts w:ascii="Comic Sans MS" w:hAnsi="Comic Sans MS"/>
                        </w:rPr>
                        <w:t xml:space="preserve">STEM week </w:t>
                      </w:r>
                      <w:r>
                        <w:rPr>
                          <w:rFonts w:ascii="Comic Sans MS" w:hAnsi="Comic Sans MS"/>
                        </w:rPr>
                        <w:t xml:space="preserve">where external </w:t>
                      </w:r>
                      <w:r w:rsidR="00E32AEA">
                        <w:rPr>
                          <w:rFonts w:ascii="Comic Sans MS" w:hAnsi="Comic Sans MS"/>
                        </w:rPr>
                        <w:t xml:space="preserve">companies have come into school to deliver workshops. </w:t>
                      </w:r>
                      <w:r w:rsidR="00920681">
                        <w:rPr>
                          <w:rFonts w:ascii="Comic Sans MS" w:hAnsi="Comic Sans MS"/>
                        </w:rPr>
                        <w:t>Through this, c</w:t>
                      </w:r>
                      <w:r w:rsidR="00E32AEA">
                        <w:rPr>
                          <w:rFonts w:ascii="Comic Sans MS" w:hAnsi="Comic Sans MS"/>
                        </w:rPr>
                        <w:t>hildren have explored different types of structures, housing, electricity etc and how these skills can be applied in the workplace.</w:t>
                      </w:r>
                      <w:r w:rsidR="00920681">
                        <w:rPr>
                          <w:rFonts w:ascii="Comic Sans MS" w:hAnsi="Comic Sans MS"/>
                        </w:rPr>
                        <w:t xml:space="preserve"> </w:t>
                      </w:r>
                    </w:p>
                    <w:p w14:paraId="441E362E" w14:textId="7E2DE7F6" w:rsidR="00DA0F6B" w:rsidRDefault="00DA0F6B" w:rsidP="00F674D1">
                      <w:pPr>
                        <w:jc w:val="both"/>
                        <w:rPr>
                          <w:rFonts w:ascii="Comic Sans MS" w:hAnsi="Comic Sans MS"/>
                        </w:rPr>
                      </w:pPr>
                      <w:r>
                        <w:rPr>
                          <w:rFonts w:ascii="Comic Sans MS" w:hAnsi="Comic Sans MS"/>
                        </w:rPr>
                        <w:t xml:space="preserve">Children enjoy visits from architects where they get to see </w:t>
                      </w:r>
                      <w:r w:rsidR="00632FE8">
                        <w:rPr>
                          <w:rFonts w:ascii="Comic Sans MS" w:hAnsi="Comic Sans MS"/>
                        </w:rPr>
                        <w:t>how design and technology can provide career and job opportunities; this provides children with SEN an accessible real-life context for their learning in DT. They also</w:t>
                      </w:r>
                      <w:r>
                        <w:rPr>
                          <w:rFonts w:ascii="Comic Sans MS" w:hAnsi="Comic Sans MS"/>
                        </w:rPr>
                        <w:t xml:space="preserve"> </w:t>
                      </w:r>
                      <w:r w:rsidR="00632FE8">
                        <w:rPr>
                          <w:rFonts w:ascii="Comic Sans MS" w:hAnsi="Comic Sans MS"/>
                        </w:rPr>
                        <w:t xml:space="preserve">get </w:t>
                      </w:r>
                      <w:r>
                        <w:rPr>
                          <w:rFonts w:ascii="Comic Sans MS" w:hAnsi="Comic Sans MS"/>
                        </w:rPr>
                        <w:t xml:space="preserve">to explore </w:t>
                      </w:r>
                      <w:r w:rsidR="00632FE8">
                        <w:rPr>
                          <w:rFonts w:ascii="Comic Sans MS" w:hAnsi="Comic Sans MS"/>
                        </w:rPr>
                        <w:t>buildings and structures</w:t>
                      </w:r>
                      <w:r>
                        <w:rPr>
                          <w:rFonts w:ascii="Comic Sans MS" w:hAnsi="Comic Sans MS"/>
                        </w:rPr>
                        <w:t xml:space="preserve"> as </w:t>
                      </w:r>
                      <w:r w:rsidR="00632FE8">
                        <w:rPr>
                          <w:rFonts w:ascii="Comic Sans MS" w:hAnsi="Comic Sans MS"/>
                        </w:rPr>
                        <w:t>part of</w:t>
                      </w:r>
                      <w:r>
                        <w:rPr>
                          <w:rFonts w:ascii="Comic Sans MS" w:hAnsi="Comic Sans MS"/>
                        </w:rPr>
                        <w:t xml:space="preserve"> local visits </w:t>
                      </w:r>
                      <w:r w:rsidR="00632FE8">
                        <w:rPr>
                          <w:rFonts w:ascii="Comic Sans MS" w:hAnsi="Comic Sans MS"/>
                        </w:rPr>
                        <w:t>and see how design and technology is applied in the real world.</w:t>
                      </w:r>
                      <w:r>
                        <w:rPr>
                          <w:rFonts w:ascii="Comic Sans MS" w:hAnsi="Comic Sans MS"/>
                        </w:rPr>
                        <w:t xml:space="preserve"> </w:t>
                      </w:r>
                    </w:p>
                    <w:p w14:paraId="4FAF680C" w14:textId="68264DA3" w:rsidR="00E32AEA" w:rsidRDefault="00E32AEA" w:rsidP="00F674D1">
                      <w:pPr>
                        <w:jc w:val="both"/>
                        <w:rPr>
                          <w:rFonts w:ascii="Comic Sans MS" w:hAnsi="Comic Sans MS"/>
                        </w:rPr>
                      </w:pPr>
                      <w:r>
                        <w:rPr>
                          <w:rFonts w:ascii="Comic Sans MS" w:hAnsi="Comic Sans MS"/>
                        </w:rPr>
                        <w:t>Children</w:t>
                      </w:r>
                      <w:r w:rsidR="00632FE8">
                        <w:rPr>
                          <w:rFonts w:ascii="Comic Sans MS" w:hAnsi="Comic Sans MS"/>
                        </w:rPr>
                        <w:t xml:space="preserve"> </w:t>
                      </w:r>
                      <w:r>
                        <w:rPr>
                          <w:rFonts w:ascii="Comic Sans MS" w:hAnsi="Comic Sans MS"/>
                        </w:rPr>
                        <w:t xml:space="preserve">are offered home learning activities and competitions where they can engage in different technology activities like designing and making </w:t>
                      </w:r>
                      <w:r w:rsidR="00920681">
                        <w:rPr>
                          <w:rFonts w:ascii="Comic Sans MS" w:hAnsi="Comic Sans MS"/>
                        </w:rPr>
                        <w:t>different products</w:t>
                      </w:r>
                      <w:r w:rsidR="00632FE8">
                        <w:rPr>
                          <w:rFonts w:ascii="Comic Sans MS" w:hAnsi="Comic Sans MS"/>
                        </w:rPr>
                        <w:t>; this allows children with SEN to extend their learning with support at home</w:t>
                      </w:r>
                      <w:r>
                        <w:rPr>
                          <w:rFonts w:ascii="Comic Sans MS" w:hAnsi="Comic Sans MS"/>
                        </w:rPr>
                        <w:t>.</w:t>
                      </w:r>
                    </w:p>
                    <w:p w14:paraId="30DB4CD2" w14:textId="67EEE36B" w:rsidR="00127AC6" w:rsidRPr="00127AC6" w:rsidRDefault="00E32AEA" w:rsidP="00F674D1">
                      <w:pPr>
                        <w:jc w:val="both"/>
                        <w:rPr>
                          <w:rFonts w:ascii="Comic Sans MS" w:hAnsi="Comic Sans MS"/>
                        </w:rPr>
                      </w:pPr>
                      <w:r>
                        <w:rPr>
                          <w:rFonts w:ascii="Comic Sans MS" w:hAnsi="Comic Sans MS"/>
                        </w:rPr>
                        <w:t>Children with SEN are given priority at extracurricular clubs and activities</w:t>
                      </w:r>
                      <w:r w:rsidR="00127AC6">
                        <w:rPr>
                          <w:rFonts w:ascii="Comic Sans MS" w:hAnsi="Comic Sans MS"/>
                        </w:rPr>
                        <w:t>.</w:t>
                      </w:r>
                    </w:p>
                  </w:txbxContent>
                </v:textbox>
              </v:shape>
            </w:pict>
          </mc:Fallback>
        </mc:AlternateContent>
      </w:r>
    </w:p>
    <w:sectPr w:rsidR="008C2ECC" w:rsidRPr="008C2ECC"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748884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127AC6"/>
    <w:rsid w:val="002F44C6"/>
    <w:rsid w:val="002F4C7F"/>
    <w:rsid w:val="002F576D"/>
    <w:rsid w:val="002F7737"/>
    <w:rsid w:val="002F7A04"/>
    <w:rsid w:val="00345E45"/>
    <w:rsid w:val="00390FCB"/>
    <w:rsid w:val="003C3924"/>
    <w:rsid w:val="003F71D1"/>
    <w:rsid w:val="00422FE4"/>
    <w:rsid w:val="00424D7A"/>
    <w:rsid w:val="00434A85"/>
    <w:rsid w:val="004B5FC5"/>
    <w:rsid w:val="0050627F"/>
    <w:rsid w:val="005A14DA"/>
    <w:rsid w:val="005E36B7"/>
    <w:rsid w:val="00632FE8"/>
    <w:rsid w:val="008C2ECC"/>
    <w:rsid w:val="00920681"/>
    <w:rsid w:val="0099570F"/>
    <w:rsid w:val="00997EB1"/>
    <w:rsid w:val="009A27E4"/>
    <w:rsid w:val="009D1E26"/>
    <w:rsid w:val="00A31E5A"/>
    <w:rsid w:val="00A8190F"/>
    <w:rsid w:val="00B028BE"/>
    <w:rsid w:val="00B1172C"/>
    <w:rsid w:val="00B165EF"/>
    <w:rsid w:val="00C474CF"/>
    <w:rsid w:val="00C511DB"/>
    <w:rsid w:val="00D2511D"/>
    <w:rsid w:val="00DA0F6B"/>
    <w:rsid w:val="00DB19EF"/>
    <w:rsid w:val="00E32AEA"/>
    <w:rsid w:val="00E564C6"/>
    <w:rsid w:val="00F1056F"/>
    <w:rsid w:val="00F674D1"/>
    <w:rsid w:val="00F864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B4B7A"/>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17431">
      <w:bodyDiv w:val="1"/>
      <w:marLeft w:val="0"/>
      <w:marRight w:val="0"/>
      <w:marTop w:val="0"/>
      <w:marBottom w:val="0"/>
      <w:divBdr>
        <w:top w:val="none" w:sz="0" w:space="0" w:color="auto"/>
        <w:left w:val="none" w:sz="0" w:space="0" w:color="auto"/>
        <w:bottom w:val="none" w:sz="0" w:space="0" w:color="auto"/>
        <w:right w:val="none" w:sz="0" w:space="0" w:color="auto"/>
      </w:divBdr>
    </w:div>
    <w:div w:id="1441294792">
      <w:bodyDiv w:val="1"/>
      <w:marLeft w:val="0"/>
      <w:marRight w:val="0"/>
      <w:marTop w:val="0"/>
      <w:marBottom w:val="0"/>
      <w:divBdr>
        <w:top w:val="none" w:sz="0" w:space="0" w:color="auto"/>
        <w:left w:val="none" w:sz="0" w:space="0" w:color="auto"/>
        <w:bottom w:val="none" w:sz="0" w:space="0" w:color="auto"/>
        <w:right w:val="none" w:sz="0" w:space="0" w:color="auto"/>
      </w:divBdr>
    </w:div>
    <w:div w:id="1558004705">
      <w:bodyDiv w:val="1"/>
      <w:marLeft w:val="0"/>
      <w:marRight w:val="0"/>
      <w:marTop w:val="0"/>
      <w:marBottom w:val="0"/>
      <w:divBdr>
        <w:top w:val="none" w:sz="0" w:space="0" w:color="auto"/>
        <w:left w:val="none" w:sz="0" w:space="0" w:color="auto"/>
        <w:bottom w:val="none" w:sz="0" w:space="0" w:color="auto"/>
        <w:right w:val="none" w:sz="0" w:space="0" w:color="auto"/>
      </w:divBdr>
    </w:div>
    <w:div w:id="1936403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27</Words>
  <Characters>157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Microsoft Office User</cp:lastModifiedBy>
  <cp:revision>8</cp:revision>
  <cp:lastPrinted>2021-03-04T09:14:00Z</cp:lastPrinted>
  <dcterms:created xsi:type="dcterms:W3CDTF">2021-02-10T15:49:00Z</dcterms:created>
  <dcterms:modified xsi:type="dcterms:W3CDTF">2022-05-26T09:10:00Z</dcterms:modified>
</cp:coreProperties>
</file>